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56ADD" w14:textId="77777777" w:rsidR="007E49D5" w:rsidRPr="00775CDD" w:rsidRDefault="007E49D5" w:rsidP="007E49D5">
      <w:pPr>
        <w:pStyle w:val="p1"/>
        <w:jc w:val="center"/>
        <w:rPr>
          <w:rStyle w:val="s1"/>
          <w:color w:val="000000"/>
          <w:vertAlign w:val="subscript"/>
        </w:rPr>
      </w:pPr>
    </w:p>
    <w:p w14:paraId="5E71953F" w14:textId="3B820954" w:rsidR="007E49D5" w:rsidRPr="00FF156C" w:rsidRDefault="00B732A6" w:rsidP="00DF074E">
      <w:pPr>
        <w:pStyle w:val="p1"/>
        <w:rPr>
          <w:rFonts w:asciiTheme="minorHAnsi" w:eastAsia="Times New Roman" w:hAnsiTheme="minorHAnsi" w:cstheme="minorHAnsi"/>
          <w:b/>
          <w:color w:val="000000"/>
          <w:sz w:val="22"/>
          <w:szCs w:val="22"/>
        </w:rPr>
      </w:pPr>
      <w:r w:rsidRPr="00FF156C">
        <w:rPr>
          <w:rFonts w:asciiTheme="minorHAnsi" w:eastAsia="Times New Roman" w:hAnsiTheme="minorHAnsi" w:cstheme="minorHAnsi"/>
          <w:b/>
          <w:color w:val="000000"/>
          <w:sz w:val="22"/>
          <w:szCs w:val="22"/>
        </w:rPr>
        <w:t>An e</w:t>
      </w:r>
      <w:r w:rsidR="00C36394" w:rsidRPr="00FF156C">
        <w:rPr>
          <w:rFonts w:asciiTheme="minorHAnsi" w:eastAsia="Times New Roman" w:hAnsiTheme="minorHAnsi" w:cstheme="minorHAnsi"/>
          <w:b/>
          <w:color w:val="000000"/>
          <w:sz w:val="22"/>
          <w:szCs w:val="22"/>
        </w:rPr>
        <w:t xml:space="preserve">mergency and urgent care physician describes </w:t>
      </w:r>
      <w:r w:rsidR="00C0096D" w:rsidRPr="00FF156C">
        <w:rPr>
          <w:rFonts w:asciiTheme="minorHAnsi" w:eastAsia="Times New Roman" w:hAnsiTheme="minorHAnsi" w:cstheme="minorHAnsi"/>
          <w:b/>
          <w:color w:val="000000"/>
          <w:sz w:val="22"/>
          <w:szCs w:val="22"/>
        </w:rPr>
        <w:t xml:space="preserve">and answers questions regarding </w:t>
      </w:r>
      <w:r w:rsidR="00C36394" w:rsidRPr="00FF156C">
        <w:rPr>
          <w:rFonts w:asciiTheme="minorHAnsi" w:eastAsia="Times New Roman" w:hAnsiTheme="minorHAnsi" w:cstheme="minorHAnsi"/>
          <w:b/>
          <w:color w:val="000000"/>
          <w:sz w:val="22"/>
          <w:szCs w:val="22"/>
        </w:rPr>
        <w:t xml:space="preserve">his first Emergency </w:t>
      </w:r>
      <w:r w:rsidR="008A70C5" w:rsidRPr="00FF156C">
        <w:rPr>
          <w:rFonts w:asciiTheme="minorHAnsi" w:eastAsia="Times New Roman" w:hAnsiTheme="minorHAnsi" w:cstheme="minorHAnsi"/>
          <w:b/>
          <w:color w:val="000000"/>
          <w:sz w:val="22"/>
          <w:szCs w:val="22"/>
        </w:rPr>
        <w:t>Department experiences using Centurion’s new IRIG-8™ Wound Irrigation System:</w:t>
      </w:r>
    </w:p>
    <w:p w14:paraId="7188CC6B" w14:textId="3104B2AD" w:rsidR="007E49D5" w:rsidRDefault="00D86DF1" w:rsidP="00431696">
      <w:pPr>
        <w:pStyle w:val="p1"/>
        <w:spacing w:line="276" w:lineRule="auto"/>
        <w:rPr>
          <w:rStyle w:val="s1"/>
          <w:rFonts w:asciiTheme="minorHAnsi" w:hAnsiTheme="minorHAnsi" w:cstheme="minorHAnsi"/>
          <w:color w:val="000000"/>
          <w:sz w:val="22"/>
          <w:szCs w:val="22"/>
        </w:rPr>
      </w:pPr>
      <w:r>
        <w:rPr>
          <w:rStyle w:val="s1"/>
          <w:rFonts w:asciiTheme="minorHAnsi" w:hAnsiTheme="minorHAnsi" w:cstheme="minorHAnsi"/>
          <w:color w:val="000000"/>
          <w:sz w:val="22"/>
          <w:szCs w:val="22"/>
        </w:rPr>
        <w:t xml:space="preserve">In both the emergency department and urgent care settings, large lacerations are a common part of our practice. </w:t>
      </w:r>
      <w:r w:rsidR="00B7212C">
        <w:rPr>
          <w:rStyle w:val="s1"/>
          <w:rFonts w:asciiTheme="minorHAnsi" w:hAnsiTheme="minorHAnsi" w:cstheme="minorHAnsi"/>
          <w:color w:val="000000"/>
          <w:sz w:val="22"/>
          <w:szCs w:val="22"/>
        </w:rPr>
        <w:t>T</w:t>
      </w:r>
      <w:r w:rsidR="007E49D5" w:rsidRPr="00471921">
        <w:rPr>
          <w:rStyle w:val="s1"/>
          <w:rFonts w:asciiTheme="minorHAnsi" w:hAnsiTheme="minorHAnsi" w:cstheme="minorHAnsi"/>
          <w:color w:val="000000"/>
          <w:sz w:val="22"/>
          <w:szCs w:val="22"/>
        </w:rPr>
        <w:t>ypical w</w:t>
      </w:r>
      <w:r w:rsidR="00A47BC4">
        <w:rPr>
          <w:rStyle w:val="s1"/>
          <w:rFonts w:asciiTheme="minorHAnsi" w:hAnsiTheme="minorHAnsi" w:cstheme="minorHAnsi"/>
          <w:color w:val="000000"/>
          <w:sz w:val="22"/>
          <w:szCs w:val="22"/>
        </w:rPr>
        <w:t>ound irrigation technique uses</w:t>
      </w:r>
      <w:r w:rsidR="007E49D5" w:rsidRPr="00471921">
        <w:rPr>
          <w:rStyle w:val="s1"/>
          <w:rFonts w:asciiTheme="minorHAnsi" w:hAnsiTheme="minorHAnsi" w:cstheme="minorHAnsi"/>
          <w:color w:val="000000"/>
          <w:sz w:val="22"/>
          <w:szCs w:val="22"/>
        </w:rPr>
        <w:t xml:space="preserve"> a 20 or 30</w:t>
      </w:r>
      <w:r w:rsidR="003751A5">
        <w:rPr>
          <w:rStyle w:val="s1"/>
          <w:rFonts w:asciiTheme="minorHAnsi" w:hAnsiTheme="minorHAnsi" w:cstheme="minorHAnsi"/>
          <w:color w:val="000000"/>
          <w:sz w:val="22"/>
          <w:szCs w:val="22"/>
        </w:rPr>
        <w:t xml:space="preserve"> </w:t>
      </w:r>
      <w:r w:rsidR="007E49D5" w:rsidRPr="00471921">
        <w:rPr>
          <w:rStyle w:val="s1"/>
          <w:rFonts w:asciiTheme="minorHAnsi" w:hAnsiTheme="minorHAnsi" w:cstheme="minorHAnsi"/>
          <w:color w:val="000000"/>
          <w:sz w:val="22"/>
          <w:szCs w:val="22"/>
        </w:rPr>
        <w:t xml:space="preserve">cc syringe and a splash guard. We use Centurion's laceration kits, and place saline into the blue basin for wound irrigation. I was very excited </w:t>
      </w:r>
      <w:r w:rsidR="006B566E">
        <w:rPr>
          <w:rStyle w:val="s1"/>
          <w:rFonts w:asciiTheme="minorHAnsi" w:hAnsiTheme="minorHAnsi" w:cstheme="minorHAnsi"/>
          <w:color w:val="000000"/>
          <w:sz w:val="22"/>
          <w:szCs w:val="22"/>
        </w:rPr>
        <w:t>about the IRIG-8 device and</w:t>
      </w:r>
      <w:r w:rsidR="007E49D5" w:rsidRPr="00471921">
        <w:rPr>
          <w:rStyle w:val="s1"/>
          <w:rFonts w:asciiTheme="minorHAnsi" w:hAnsiTheme="minorHAnsi" w:cstheme="minorHAnsi"/>
          <w:color w:val="000000"/>
          <w:sz w:val="22"/>
          <w:szCs w:val="22"/>
        </w:rPr>
        <w:t xml:space="preserve"> looke</w:t>
      </w:r>
      <w:r w:rsidR="006B566E">
        <w:rPr>
          <w:rStyle w:val="s1"/>
          <w:rFonts w:asciiTheme="minorHAnsi" w:hAnsiTheme="minorHAnsi" w:cstheme="minorHAnsi"/>
          <w:color w:val="000000"/>
          <w:sz w:val="22"/>
          <w:szCs w:val="22"/>
        </w:rPr>
        <w:t>d forward to using it.</w:t>
      </w:r>
    </w:p>
    <w:p w14:paraId="0FA1B457" w14:textId="4EA494FD" w:rsidR="003B4E82" w:rsidRDefault="003B4E82" w:rsidP="00431696">
      <w:pPr>
        <w:pStyle w:val="p1"/>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I recently took care of an 86-year-old woman with a hea</w:t>
      </w:r>
      <w:r w:rsidR="006A410C">
        <w:rPr>
          <w:rFonts w:asciiTheme="minorHAnsi" w:hAnsiTheme="minorHAnsi" w:cstheme="minorHAnsi"/>
          <w:color w:val="000000"/>
          <w:sz w:val="22"/>
          <w:szCs w:val="22"/>
        </w:rPr>
        <w:t>d injury. Living on a farm, s</w:t>
      </w:r>
      <w:r w:rsidR="00775CDD">
        <w:rPr>
          <w:rFonts w:asciiTheme="minorHAnsi" w:hAnsiTheme="minorHAnsi" w:cstheme="minorHAnsi"/>
          <w:color w:val="000000"/>
          <w:sz w:val="22"/>
          <w:szCs w:val="22"/>
        </w:rPr>
        <w:t>he had been in the</w:t>
      </w:r>
      <w:r>
        <w:rPr>
          <w:rFonts w:asciiTheme="minorHAnsi" w:hAnsiTheme="minorHAnsi" w:cstheme="minorHAnsi"/>
          <w:color w:val="000000"/>
          <w:sz w:val="22"/>
          <w:szCs w:val="22"/>
        </w:rPr>
        <w:t xml:space="preserve"> backyard feeding </w:t>
      </w:r>
      <w:r w:rsidR="006A410C">
        <w:rPr>
          <w:rFonts w:asciiTheme="minorHAnsi" w:hAnsiTheme="minorHAnsi" w:cstheme="minorHAnsi"/>
          <w:color w:val="000000"/>
          <w:sz w:val="22"/>
          <w:szCs w:val="22"/>
        </w:rPr>
        <w:t xml:space="preserve">her </w:t>
      </w:r>
      <w:r>
        <w:rPr>
          <w:rFonts w:asciiTheme="minorHAnsi" w:hAnsiTheme="minorHAnsi" w:cstheme="minorHAnsi"/>
          <w:color w:val="000000"/>
          <w:sz w:val="22"/>
          <w:szCs w:val="22"/>
        </w:rPr>
        <w:t>animals, lost her balance, and struck her forehead on a metal pail and then the ground. She had a 15 cm scalp laceration which was grossly contaminated with dirt</w:t>
      </w:r>
      <w:r w:rsidR="006A410C">
        <w:rPr>
          <w:rFonts w:asciiTheme="minorHAnsi" w:hAnsiTheme="minorHAnsi" w:cstheme="minorHAnsi"/>
          <w:color w:val="000000"/>
          <w:sz w:val="22"/>
          <w:szCs w:val="22"/>
        </w:rPr>
        <w:t xml:space="preserve"> and debris</w:t>
      </w:r>
      <w:r>
        <w:rPr>
          <w:rFonts w:asciiTheme="minorHAnsi" w:hAnsiTheme="minorHAnsi" w:cstheme="minorHAnsi"/>
          <w:color w:val="000000"/>
          <w:sz w:val="22"/>
          <w:szCs w:val="22"/>
        </w:rPr>
        <w:t>. I am working in a single coverage ED, knowing that this is going to take a long time to repair.</w:t>
      </w:r>
      <w:r w:rsidR="00B7212C">
        <w:rPr>
          <w:rFonts w:asciiTheme="minorHAnsi" w:hAnsiTheme="minorHAnsi" w:cstheme="minorHAnsi"/>
          <w:color w:val="000000"/>
          <w:sz w:val="22"/>
          <w:szCs w:val="22"/>
        </w:rPr>
        <w:t xml:space="preserve"> </w:t>
      </w:r>
      <w:r w:rsidR="00775CDD">
        <w:rPr>
          <w:rFonts w:asciiTheme="minorHAnsi" w:hAnsiTheme="minorHAnsi" w:cstheme="minorHAnsi"/>
          <w:color w:val="000000"/>
          <w:sz w:val="22"/>
          <w:szCs w:val="22"/>
        </w:rPr>
        <w:t>(</w:t>
      </w:r>
      <w:r w:rsidR="00B7212C">
        <w:rPr>
          <w:rFonts w:asciiTheme="minorHAnsi" w:hAnsiTheme="minorHAnsi" w:cstheme="minorHAnsi"/>
          <w:color w:val="000000"/>
          <w:sz w:val="22"/>
          <w:szCs w:val="22"/>
        </w:rPr>
        <w:t>Patient consent to photograph was obtained.</w:t>
      </w:r>
      <w:r w:rsidR="00775CDD">
        <w:rPr>
          <w:rFonts w:asciiTheme="minorHAnsi" w:hAnsiTheme="minorHAnsi" w:cstheme="minorHAnsi"/>
          <w:color w:val="000000"/>
          <w:sz w:val="22"/>
          <w:szCs w:val="22"/>
        </w:rPr>
        <w:t>)</w:t>
      </w:r>
    </w:p>
    <w:p w14:paraId="66A34DAA" w14:textId="567D71E2" w:rsidR="003B4E82" w:rsidRPr="00471921" w:rsidRDefault="003B4E82" w:rsidP="00431696">
      <w:pPr>
        <w:pStyle w:val="p1"/>
        <w:spacing w:line="276" w:lineRule="auto"/>
        <w:rPr>
          <w:rFonts w:asciiTheme="minorHAnsi" w:hAnsiTheme="minorHAnsi" w:cstheme="minorHAnsi"/>
          <w:color w:val="000000"/>
          <w:sz w:val="22"/>
          <w:szCs w:val="22"/>
        </w:rPr>
      </w:pPr>
      <w:r w:rsidRPr="003B4E82">
        <w:rPr>
          <w:rFonts w:asciiTheme="minorHAnsi" w:hAnsiTheme="minorHAnsi" w:cstheme="minorHAnsi"/>
          <w:noProof/>
          <w:color w:val="000000"/>
          <w:sz w:val="22"/>
          <w:szCs w:val="22"/>
        </w:rPr>
        <w:drawing>
          <wp:inline distT="0" distB="0" distL="0" distR="0" wp14:anchorId="0CC9A304" wp14:editId="7FD0F3B7">
            <wp:extent cx="2048828" cy="2731770"/>
            <wp:effectExtent l="0" t="0" r="8890" b="0"/>
            <wp:docPr id="2" name="Picture 2" descr="\\newberryhospital.net\ncmh\user mobility\Patrick.O'malley\Desktop\IMG_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berryhospital.net\ncmh\user mobility\Patrick.O'malley\Desktop\IMG_522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7387" cy="2743182"/>
                    </a:xfrm>
                    <a:prstGeom prst="rect">
                      <a:avLst/>
                    </a:prstGeom>
                    <a:noFill/>
                    <a:ln>
                      <a:noFill/>
                    </a:ln>
                  </pic:spPr>
                </pic:pic>
              </a:graphicData>
            </a:graphic>
          </wp:inline>
        </w:drawing>
      </w:r>
      <w:r w:rsidRPr="003B4E82">
        <w:t xml:space="preserve"> </w:t>
      </w:r>
      <w:r>
        <w:rPr>
          <w:noProof/>
        </w:rPr>
        <w:drawing>
          <wp:inline distT="0" distB="0" distL="0" distR="0" wp14:anchorId="64C78726" wp14:editId="333DBDF4">
            <wp:extent cx="3771900" cy="2704465"/>
            <wp:effectExtent l="0" t="0" r="0" b="635"/>
            <wp:docPr id="3" name="Picture 3" descr="Image result for centurion ir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enturion irig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7472" cy="2715630"/>
                    </a:xfrm>
                    <a:prstGeom prst="rect">
                      <a:avLst/>
                    </a:prstGeom>
                    <a:noFill/>
                    <a:ln>
                      <a:noFill/>
                    </a:ln>
                  </pic:spPr>
                </pic:pic>
              </a:graphicData>
            </a:graphic>
          </wp:inline>
        </w:drawing>
      </w:r>
    </w:p>
    <w:p w14:paraId="168C6E8D" w14:textId="1AF48E58" w:rsidR="007E49D5" w:rsidRPr="00471921" w:rsidRDefault="006A410C" w:rsidP="00431696">
      <w:pPr>
        <w:pStyle w:val="p1"/>
        <w:spacing w:line="276" w:lineRule="auto"/>
        <w:rPr>
          <w:rFonts w:asciiTheme="minorHAnsi" w:hAnsiTheme="minorHAnsi" w:cstheme="minorHAnsi"/>
          <w:color w:val="000000"/>
          <w:sz w:val="22"/>
          <w:szCs w:val="22"/>
        </w:rPr>
      </w:pPr>
      <w:r>
        <w:rPr>
          <w:rStyle w:val="s1"/>
          <w:rFonts w:asciiTheme="minorHAnsi" w:hAnsiTheme="minorHAnsi" w:cstheme="minorHAnsi"/>
          <w:color w:val="000000"/>
          <w:sz w:val="22"/>
          <w:szCs w:val="22"/>
        </w:rPr>
        <w:t>After anesthetizing</w:t>
      </w:r>
      <w:r w:rsidR="00BD66EE">
        <w:rPr>
          <w:rStyle w:val="s1"/>
          <w:rFonts w:asciiTheme="minorHAnsi" w:hAnsiTheme="minorHAnsi" w:cstheme="minorHAnsi"/>
          <w:color w:val="000000"/>
          <w:sz w:val="22"/>
          <w:szCs w:val="22"/>
        </w:rPr>
        <w:t xml:space="preserve"> the wound</w:t>
      </w:r>
      <w:r>
        <w:rPr>
          <w:rStyle w:val="s1"/>
          <w:rFonts w:asciiTheme="minorHAnsi" w:hAnsiTheme="minorHAnsi" w:cstheme="minorHAnsi"/>
          <w:color w:val="000000"/>
          <w:sz w:val="22"/>
          <w:szCs w:val="22"/>
        </w:rPr>
        <w:t xml:space="preserve"> with lidocaine, I set up the IRIG-8 on a 1L bottle of saline and set the oxygen to 3</w:t>
      </w:r>
      <w:r w:rsidR="00BD66EE">
        <w:rPr>
          <w:rStyle w:val="s1"/>
          <w:rFonts w:asciiTheme="minorHAnsi" w:hAnsiTheme="minorHAnsi" w:cstheme="minorHAnsi"/>
          <w:color w:val="000000"/>
          <w:sz w:val="22"/>
          <w:szCs w:val="22"/>
        </w:rPr>
        <w:t>.</w:t>
      </w:r>
      <w:r w:rsidR="00775CDD">
        <w:rPr>
          <w:rStyle w:val="s1"/>
          <w:rFonts w:asciiTheme="minorHAnsi" w:hAnsiTheme="minorHAnsi" w:cstheme="minorHAnsi"/>
          <w:color w:val="000000"/>
          <w:sz w:val="22"/>
          <w:szCs w:val="22"/>
        </w:rPr>
        <w:t>5</w:t>
      </w:r>
      <w:r>
        <w:rPr>
          <w:rStyle w:val="s1"/>
          <w:rFonts w:asciiTheme="minorHAnsi" w:hAnsiTheme="minorHAnsi" w:cstheme="minorHAnsi"/>
          <w:color w:val="000000"/>
          <w:sz w:val="22"/>
          <w:szCs w:val="22"/>
        </w:rPr>
        <w:t xml:space="preserve">L/min. I irrigated this entire liter of saline, filled the bottle with tap water, and irrigated again. </w:t>
      </w:r>
      <w:r w:rsidR="00592D34">
        <w:rPr>
          <w:rStyle w:val="s1"/>
          <w:rFonts w:asciiTheme="minorHAnsi" w:hAnsiTheme="minorHAnsi" w:cstheme="minorHAnsi"/>
          <w:color w:val="000000"/>
          <w:sz w:val="22"/>
          <w:szCs w:val="22"/>
        </w:rPr>
        <w:t>Since this was</w:t>
      </w:r>
      <w:r w:rsidR="003B4E82">
        <w:rPr>
          <w:rStyle w:val="s1"/>
          <w:rFonts w:asciiTheme="minorHAnsi" w:hAnsiTheme="minorHAnsi" w:cstheme="minorHAnsi"/>
          <w:color w:val="000000"/>
          <w:sz w:val="22"/>
          <w:szCs w:val="22"/>
        </w:rPr>
        <w:t xml:space="preserve"> one of</w:t>
      </w:r>
      <w:r w:rsidR="00592D34">
        <w:rPr>
          <w:rStyle w:val="s1"/>
          <w:rFonts w:asciiTheme="minorHAnsi" w:hAnsiTheme="minorHAnsi" w:cstheme="minorHAnsi"/>
          <w:color w:val="000000"/>
          <w:sz w:val="22"/>
          <w:szCs w:val="22"/>
        </w:rPr>
        <w:t xml:space="preserve"> </w:t>
      </w:r>
      <w:r w:rsidR="0096740D">
        <w:rPr>
          <w:rStyle w:val="s1"/>
          <w:rFonts w:asciiTheme="minorHAnsi" w:hAnsiTheme="minorHAnsi" w:cstheme="minorHAnsi"/>
          <w:color w:val="000000"/>
          <w:sz w:val="22"/>
          <w:szCs w:val="22"/>
        </w:rPr>
        <w:t xml:space="preserve">the </w:t>
      </w:r>
      <w:r w:rsidR="00592D34">
        <w:rPr>
          <w:rStyle w:val="s1"/>
          <w:rFonts w:asciiTheme="minorHAnsi" w:hAnsiTheme="minorHAnsi" w:cstheme="minorHAnsi"/>
          <w:color w:val="000000"/>
          <w:sz w:val="22"/>
          <w:szCs w:val="22"/>
        </w:rPr>
        <w:t>first time</w:t>
      </w:r>
      <w:r w:rsidR="003B4E82">
        <w:rPr>
          <w:rStyle w:val="s1"/>
          <w:rFonts w:asciiTheme="minorHAnsi" w:hAnsiTheme="minorHAnsi" w:cstheme="minorHAnsi"/>
          <w:color w:val="000000"/>
          <w:sz w:val="22"/>
          <w:szCs w:val="22"/>
        </w:rPr>
        <w:t xml:space="preserve">s </w:t>
      </w:r>
      <w:r w:rsidR="007E49D5" w:rsidRPr="00471921">
        <w:rPr>
          <w:rStyle w:val="s1"/>
          <w:rFonts w:asciiTheme="minorHAnsi" w:hAnsiTheme="minorHAnsi" w:cstheme="minorHAnsi"/>
          <w:color w:val="000000"/>
          <w:sz w:val="22"/>
          <w:szCs w:val="22"/>
        </w:rPr>
        <w:t>I officially use</w:t>
      </w:r>
      <w:r w:rsidR="00592D34">
        <w:rPr>
          <w:rStyle w:val="s1"/>
          <w:rFonts w:asciiTheme="minorHAnsi" w:hAnsiTheme="minorHAnsi" w:cstheme="minorHAnsi"/>
          <w:color w:val="000000"/>
          <w:sz w:val="22"/>
          <w:szCs w:val="22"/>
        </w:rPr>
        <w:t>d</w:t>
      </w:r>
      <w:r w:rsidR="00D55608">
        <w:rPr>
          <w:rStyle w:val="s1"/>
          <w:rFonts w:asciiTheme="minorHAnsi" w:hAnsiTheme="minorHAnsi" w:cstheme="minorHAnsi"/>
          <w:color w:val="000000"/>
          <w:sz w:val="22"/>
          <w:szCs w:val="22"/>
        </w:rPr>
        <w:t xml:space="preserve"> IRIG-8 </w:t>
      </w:r>
      <w:r w:rsidR="007E49D5" w:rsidRPr="00471921">
        <w:rPr>
          <w:rStyle w:val="s1"/>
          <w:rFonts w:asciiTheme="minorHAnsi" w:hAnsiTheme="minorHAnsi" w:cstheme="minorHAnsi"/>
          <w:color w:val="000000"/>
          <w:sz w:val="22"/>
          <w:szCs w:val="22"/>
        </w:rPr>
        <w:t>on a r</w:t>
      </w:r>
      <w:r w:rsidR="00D55608">
        <w:rPr>
          <w:rStyle w:val="s1"/>
          <w:rFonts w:asciiTheme="minorHAnsi" w:hAnsiTheme="minorHAnsi" w:cstheme="minorHAnsi"/>
          <w:color w:val="000000"/>
          <w:sz w:val="22"/>
          <w:szCs w:val="22"/>
        </w:rPr>
        <w:t>eal patient, I was impressed for several reasons</w:t>
      </w:r>
      <w:r w:rsidR="007E49D5" w:rsidRPr="00471921">
        <w:rPr>
          <w:rStyle w:val="s1"/>
          <w:rFonts w:asciiTheme="minorHAnsi" w:hAnsiTheme="minorHAnsi" w:cstheme="minorHAnsi"/>
          <w:color w:val="000000"/>
          <w:sz w:val="22"/>
          <w:szCs w:val="22"/>
        </w:rPr>
        <w:t>. First</w:t>
      </w:r>
      <w:r w:rsidR="00FA79A4">
        <w:rPr>
          <w:rStyle w:val="s1"/>
          <w:rFonts w:asciiTheme="minorHAnsi" w:hAnsiTheme="minorHAnsi" w:cstheme="minorHAnsi"/>
          <w:color w:val="000000"/>
          <w:sz w:val="22"/>
          <w:szCs w:val="22"/>
        </w:rPr>
        <w:t xml:space="preserve">, it allowed my left </w:t>
      </w:r>
      <w:r w:rsidR="00E73FC1">
        <w:rPr>
          <w:rStyle w:val="s1"/>
          <w:rFonts w:asciiTheme="minorHAnsi" w:hAnsiTheme="minorHAnsi" w:cstheme="minorHAnsi"/>
          <w:color w:val="000000"/>
          <w:sz w:val="22"/>
          <w:szCs w:val="22"/>
        </w:rPr>
        <w:t>hand</w:t>
      </w:r>
      <w:r w:rsidR="00FA79A4">
        <w:rPr>
          <w:rStyle w:val="s1"/>
          <w:rFonts w:asciiTheme="minorHAnsi" w:hAnsiTheme="minorHAnsi" w:cstheme="minorHAnsi"/>
          <w:color w:val="000000"/>
          <w:sz w:val="22"/>
          <w:szCs w:val="22"/>
        </w:rPr>
        <w:t xml:space="preserve"> to be</w:t>
      </w:r>
      <w:r w:rsidR="00E73FC1">
        <w:rPr>
          <w:rStyle w:val="s1"/>
          <w:rFonts w:asciiTheme="minorHAnsi" w:hAnsiTheme="minorHAnsi" w:cstheme="minorHAnsi"/>
          <w:color w:val="000000"/>
          <w:sz w:val="22"/>
          <w:szCs w:val="22"/>
        </w:rPr>
        <w:t xml:space="preserve"> free</w:t>
      </w:r>
      <w:r w:rsidR="00FA79A4">
        <w:rPr>
          <w:rStyle w:val="s1"/>
          <w:rFonts w:asciiTheme="minorHAnsi" w:hAnsiTheme="minorHAnsi" w:cstheme="minorHAnsi"/>
          <w:color w:val="000000"/>
          <w:sz w:val="22"/>
          <w:szCs w:val="22"/>
        </w:rPr>
        <w:t xml:space="preserve"> to </w:t>
      </w:r>
      <w:r w:rsidR="005858C2">
        <w:rPr>
          <w:rStyle w:val="s1"/>
          <w:rFonts w:asciiTheme="minorHAnsi" w:hAnsiTheme="minorHAnsi" w:cstheme="minorHAnsi"/>
          <w:color w:val="000000"/>
          <w:sz w:val="22"/>
          <w:szCs w:val="22"/>
        </w:rPr>
        <w:t>open</w:t>
      </w:r>
      <w:r w:rsidR="00B7212C">
        <w:rPr>
          <w:rStyle w:val="s1"/>
          <w:rFonts w:asciiTheme="minorHAnsi" w:hAnsiTheme="minorHAnsi" w:cstheme="minorHAnsi"/>
          <w:color w:val="000000"/>
          <w:sz w:val="22"/>
          <w:szCs w:val="22"/>
        </w:rPr>
        <w:t>, explore, and expose</w:t>
      </w:r>
      <w:r w:rsidR="005858C2">
        <w:rPr>
          <w:rStyle w:val="s1"/>
          <w:rFonts w:asciiTheme="minorHAnsi" w:hAnsiTheme="minorHAnsi" w:cstheme="minorHAnsi"/>
          <w:color w:val="000000"/>
          <w:sz w:val="22"/>
          <w:szCs w:val="22"/>
        </w:rPr>
        <w:t xml:space="preserve"> the wound</w:t>
      </w:r>
      <w:r>
        <w:rPr>
          <w:rStyle w:val="s1"/>
          <w:rFonts w:asciiTheme="minorHAnsi" w:hAnsiTheme="minorHAnsi" w:cstheme="minorHAnsi"/>
          <w:color w:val="000000"/>
          <w:sz w:val="22"/>
          <w:szCs w:val="22"/>
        </w:rPr>
        <w:t>. I was able to start and stop several times to reexamine the wound and make sure that the dirt and debris were being removed</w:t>
      </w:r>
      <w:r w:rsidR="005858C2">
        <w:rPr>
          <w:rStyle w:val="s1"/>
          <w:rFonts w:asciiTheme="minorHAnsi" w:hAnsiTheme="minorHAnsi" w:cstheme="minorHAnsi"/>
          <w:color w:val="000000"/>
          <w:sz w:val="22"/>
          <w:szCs w:val="22"/>
        </w:rPr>
        <w:t>. Second, it</w:t>
      </w:r>
      <w:r w:rsidR="005D172A">
        <w:rPr>
          <w:rStyle w:val="s1"/>
          <w:rFonts w:asciiTheme="minorHAnsi" w:hAnsiTheme="minorHAnsi" w:cstheme="minorHAnsi"/>
          <w:color w:val="000000"/>
          <w:sz w:val="22"/>
          <w:szCs w:val="22"/>
        </w:rPr>
        <w:t xml:space="preserve">s </w:t>
      </w:r>
      <w:r w:rsidR="007E49D5" w:rsidRPr="00471921">
        <w:rPr>
          <w:rStyle w:val="s1"/>
          <w:rFonts w:asciiTheme="minorHAnsi" w:hAnsiTheme="minorHAnsi" w:cstheme="minorHAnsi"/>
          <w:color w:val="000000"/>
          <w:sz w:val="22"/>
          <w:szCs w:val="22"/>
        </w:rPr>
        <w:t>clear plastic</w:t>
      </w:r>
      <w:r w:rsidR="005858C2">
        <w:rPr>
          <w:rStyle w:val="s1"/>
          <w:rFonts w:asciiTheme="minorHAnsi" w:hAnsiTheme="minorHAnsi" w:cstheme="minorHAnsi"/>
          <w:color w:val="000000"/>
          <w:sz w:val="22"/>
          <w:szCs w:val="22"/>
        </w:rPr>
        <w:t xml:space="preserve"> design </w:t>
      </w:r>
      <w:r w:rsidR="005D172A">
        <w:rPr>
          <w:rStyle w:val="s1"/>
          <w:rFonts w:asciiTheme="minorHAnsi" w:hAnsiTheme="minorHAnsi" w:cstheme="minorHAnsi"/>
          <w:color w:val="000000"/>
          <w:sz w:val="22"/>
          <w:szCs w:val="22"/>
        </w:rPr>
        <w:t xml:space="preserve">allowed me to </w:t>
      </w:r>
      <w:r w:rsidR="007E49D5" w:rsidRPr="00471921">
        <w:rPr>
          <w:rStyle w:val="s1"/>
          <w:rFonts w:asciiTheme="minorHAnsi" w:hAnsiTheme="minorHAnsi" w:cstheme="minorHAnsi"/>
          <w:color w:val="000000"/>
          <w:sz w:val="22"/>
          <w:szCs w:val="22"/>
        </w:rPr>
        <w:t>see the wound</w:t>
      </w:r>
      <w:r w:rsidR="005858C2">
        <w:rPr>
          <w:rStyle w:val="s1"/>
          <w:rFonts w:asciiTheme="minorHAnsi" w:hAnsiTheme="minorHAnsi" w:cstheme="minorHAnsi"/>
          <w:color w:val="000000"/>
          <w:sz w:val="22"/>
          <w:szCs w:val="22"/>
        </w:rPr>
        <w:t xml:space="preserve"> while irrigating, </w:t>
      </w:r>
      <w:r w:rsidR="007E49D5" w:rsidRPr="00471921">
        <w:rPr>
          <w:rStyle w:val="s1"/>
          <w:rFonts w:asciiTheme="minorHAnsi" w:hAnsiTheme="minorHAnsi" w:cstheme="minorHAnsi"/>
          <w:color w:val="000000"/>
          <w:sz w:val="22"/>
          <w:szCs w:val="22"/>
        </w:rPr>
        <w:t xml:space="preserve">so that I knew that the five </w:t>
      </w:r>
      <w:r w:rsidR="00DE0A39" w:rsidRPr="00471921">
        <w:rPr>
          <w:rStyle w:val="s1"/>
          <w:rFonts w:asciiTheme="minorHAnsi" w:hAnsiTheme="minorHAnsi" w:cstheme="minorHAnsi"/>
          <w:color w:val="000000"/>
          <w:sz w:val="22"/>
          <w:szCs w:val="22"/>
        </w:rPr>
        <w:t xml:space="preserve">water </w:t>
      </w:r>
      <w:r w:rsidR="00DE0A39">
        <w:rPr>
          <w:rStyle w:val="s1"/>
          <w:rFonts w:asciiTheme="minorHAnsi" w:hAnsiTheme="minorHAnsi" w:cstheme="minorHAnsi"/>
          <w:color w:val="000000"/>
          <w:sz w:val="22"/>
          <w:szCs w:val="22"/>
        </w:rPr>
        <w:t xml:space="preserve">streams </w:t>
      </w:r>
      <w:r w:rsidR="007E49D5" w:rsidRPr="00471921">
        <w:rPr>
          <w:rStyle w:val="s1"/>
          <w:rFonts w:asciiTheme="minorHAnsi" w:hAnsiTheme="minorHAnsi" w:cstheme="minorHAnsi"/>
          <w:color w:val="000000"/>
          <w:sz w:val="22"/>
          <w:szCs w:val="22"/>
        </w:rPr>
        <w:t xml:space="preserve">were directed exactly </w:t>
      </w:r>
      <w:r w:rsidR="00DE0A39">
        <w:rPr>
          <w:rStyle w:val="s1"/>
          <w:rFonts w:asciiTheme="minorHAnsi" w:hAnsiTheme="minorHAnsi" w:cstheme="minorHAnsi"/>
          <w:color w:val="000000"/>
          <w:sz w:val="22"/>
          <w:szCs w:val="22"/>
        </w:rPr>
        <w:t>where needed</w:t>
      </w:r>
      <w:r w:rsidR="007E49D5" w:rsidRPr="00471921">
        <w:rPr>
          <w:rStyle w:val="s1"/>
          <w:rFonts w:asciiTheme="minorHAnsi" w:hAnsiTheme="minorHAnsi" w:cstheme="minorHAnsi"/>
          <w:color w:val="000000"/>
          <w:sz w:val="22"/>
          <w:szCs w:val="22"/>
        </w:rPr>
        <w:t>. Last</w:t>
      </w:r>
      <w:r w:rsidR="00775CDD">
        <w:rPr>
          <w:rStyle w:val="s1"/>
          <w:rFonts w:asciiTheme="minorHAnsi" w:hAnsiTheme="minorHAnsi" w:cstheme="minorHAnsi"/>
          <w:color w:val="000000"/>
          <w:sz w:val="22"/>
          <w:szCs w:val="22"/>
        </w:rPr>
        <w:t>ly</w:t>
      </w:r>
      <w:r w:rsidR="007E49D5" w:rsidRPr="00471921">
        <w:rPr>
          <w:rStyle w:val="s1"/>
          <w:rFonts w:asciiTheme="minorHAnsi" w:hAnsiTheme="minorHAnsi" w:cstheme="minorHAnsi"/>
          <w:color w:val="000000"/>
          <w:sz w:val="22"/>
          <w:szCs w:val="22"/>
        </w:rPr>
        <w:t xml:space="preserve">, I felt very confident </w:t>
      </w:r>
      <w:r w:rsidR="005D172A">
        <w:rPr>
          <w:rStyle w:val="s1"/>
          <w:rFonts w:asciiTheme="minorHAnsi" w:hAnsiTheme="minorHAnsi" w:cstheme="minorHAnsi"/>
          <w:color w:val="000000"/>
          <w:sz w:val="22"/>
          <w:szCs w:val="22"/>
        </w:rPr>
        <w:t xml:space="preserve">that </w:t>
      </w:r>
      <w:r w:rsidR="003C7B52">
        <w:rPr>
          <w:rStyle w:val="s1"/>
          <w:rFonts w:asciiTheme="minorHAnsi" w:hAnsiTheme="minorHAnsi" w:cstheme="minorHAnsi"/>
          <w:color w:val="000000"/>
          <w:sz w:val="22"/>
          <w:szCs w:val="22"/>
        </w:rPr>
        <w:t xml:space="preserve">the wound was effectively irrigated </w:t>
      </w:r>
      <w:r w:rsidR="007E49D5" w:rsidRPr="00471921">
        <w:rPr>
          <w:rStyle w:val="s1"/>
          <w:rFonts w:asciiTheme="minorHAnsi" w:hAnsiTheme="minorHAnsi" w:cstheme="minorHAnsi"/>
          <w:color w:val="000000"/>
          <w:sz w:val="22"/>
          <w:szCs w:val="22"/>
        </w:rPr>
        <w:t xml:space="preserve">knowing that I </w:t>
      </w:r>
      <w:r w:rsidR="005D172A">
        <w:rPr>
          <w:rStyle w:val="s1"/>
          <w:rFonts w:asciiTheme="minorHAnsi" w:hAnsiTheme="minorHAnsi" w:cstheme="minorHAnsi"/>
          <w:color w:val="000000"/>
          <w:sz w:val="22"/>
          <w:szCs w:val="22"/>
        </w:rPr>
        <w:t xml:space="preserve">placed </w:t>
      </w:r>
      <w:r w:rsidR="007E49D5" w:rsidRPr="00471921">
        <w:rPr>
          <w:rStyle w:val="s1"/>
          <w:rFonts w:asciiTheme="minorHAnsi" w:hAnsiTheme="minorHAnsi" w:cstheme="minorHAnsi"/>
          <w:color w:val="000000"/>
          <w:sz w:val="22"/>
          <w:szCs w:val="22"/>
        </w:rPr>
        <w:t>a lar</w:t>
      </w:r>
      <w:r w:rsidR="003C7B52">
        <w:rPr>
          <w:rStyle w:val="s1"/>
          <w:rFonts w:asciiTheme="minorHAnsi" w:hAnsiTheme="minorHAnsi" w:cstheme="minorHAnsi"/>
          <w:color w:val="000000"/>
          <w:sz w:val="22"/>
          <w:szCs w:val="22"/>
        </w:rPr>
        <w:t>ge amount of water on</w:t>
      </w:r>
      <w:r w:rsidR="00784549">
        <w:rPr>
          <w:rStyle w:val="s1"/>
          <w:rFonts w:asciiTheme="minorHAnsi" w:hAnsiTheme="minorHAnsi" w:cstheme="minorHAnsi"/>
          <w:color w:val="000000"/>
          <w:sz w:val="22"/>
          <w:szCs w:val="22"/>
        </w:rPr>
        <w:t xml:space="preserve"> it</w:t>
      </w:r>
      <w:r w:rsidR="003B4E82">
        <w:rPr>
          <w:rStyle w:val="s1"/>
          <w:rFonts w:asciiTheme="minorHAnsi" w:hAnsiTheme="minorHAnsi" w:cstheme="minorHAnsi"/>
          <w:color w:val="000000"/>
          <w:sz w:val="22"/>
          <w:szCs w:val="22"/>
        </w:rPr>
        <w:t>, two liters to be exact</w:t>
      </w:r>
      <w:r w:rsidR="003C7B52">
        <w:rPr>
          <w:rStyle w:val="s1"/>
          <w:rFonts w:asciiTheme="minorHAnsi" w:hAnsiTheme="minorHAnsi" w:cstheme="minorHAnsi"/>
          <w:color w:val="000000"/>
          <w:sz w:val="22"/>
          <w:szCs w:val="22"/>
        </w:rPr>
        <w:t xml:space="preserve">. </w:t>
      </w:r>
      <w:r w:rsidR="007E49D5" w:rsidRPr="00471921">
        <w:rPr>
          <w:rStyle w:val="s1"/>
          <w:rFonts w:asciiTheme="minorHAnsi" w:hAnsiTheme="minorHAnsi" w:cstheme="minorHAnsi"/>
          <w:color w:val="000000"/>
          <w:sz w:val="22"/>
          <w:szCs w:val="22"/>
        </w:rPr>
        <w:t xml:space="preserve">I </w:t>
      </w:r>
      <w:r w:rsidR="001750C0">
        <w:rPr>
          <w:rStyle w:val="s1"/>
          <w:rFonts w:asciiTheme="minorHAnsi" w:hAnsiTheme="minorHAnsi" w:cstheme="minorHAnsi"/>
          <w:color w:val="000000"/>
          <w:sz w:val="22"/>
          <w:szCs w:val="22"/>
        </w:rPr>
        <w:t xml:space="preserve">could even </w:t>
      </w:r>
      <w:r w:rsidR="007E49D5" w:rsidRPr="00471921">
        <w:rPr>
          <w:rStyle w:val="s1"/>
          <w:rFonts w:asciiTheme="minorHAnsi" w:hAnsiTheme="minorHAnsi" w:cstheme="minorHAnsi"/>
          <w:color w:val="000000"/>
          <w:sz w:val="22"/>
          <w:szCs w:val="22"/>
        </w:rPr>
        <w:t>document t</w:t>
      </w:r>
      <w:r w:rsidR="006974B0">
        <w:rPr>
          <w:rStyle w:val="s1"/>
          <w:rFonts w:asciiTheme="minorHAnsi" w:hAnsiTheme="minorHAnsi" w:cstheme="minorHAnsi"/>
          <w:color w:val="000000"/>
          <w:sz w:val="22"/>
          <w:szCs w:val="22"/>
        </w:rPr>
        <w:t xml:space="preserve">hat </w:t>
      </w:r>
      <w:r w:rsidR="00BD66EE">
        <w:rPr>
          <w:rStyle w:val="s1"/>
          <w:rFonts w:asciiTheme="minorHAnsi" w:hAnsiTheme="minorHAnsi" w:cstheme="minorHAnsi"/>
          <w:color w:val="000000"/>
          <w:sz w:val="22"/>
          <w:szCs w:val="22"/>
        </w:rPr>
        <w:t>the wound was irrigated at ten</w:t>
      </w:r>
      <w:r w:rsidR="007E49D5" w:rsidRPr="00471921">
        <w:rPr>
          <w:rStyle w:val="s1"/>
          <w:rFonts w:asciiTheme="minorHAnsi" w:hAnsiTheme="minorHAnsi" w:cstheme="minorHAnsi"/>
          <w:color w:val="000000"/>
          <w:sz w:val="22"/>
          <w:szCs w:val="22"/>
        </w:rPr>
        <w:t xml:space="preserve"> PSI. </w:t>
      </w:r>
      <w:r w:rsidR="00BD66EE">
        <w:rPr>
          <w:rStyle w:val="s1"/>
          <w:rFonts w:asciiTheme="minorHAnsi" w:hAnsiTheme="minorHAnsi" w:cstheme="minorHAnsi"/>
          <w:color w:val="000000"/>
          <w:sz w:val="22"/>
          <w:szCs w:val="22"/>
        </w:rPr>
        <w:t xml:space="preserve">The whole irrigation process took less than 2 minutes. </w:t>
      </w:r>
    </w:p>
    <w:p w14:paraId="2479E081" w14:textId="24623CD0" w:rsidR="007E49D5" w:rsidRDefault="00491B96" w:rsidP="00431696">
      <w:pPr>
        <w:pStyle w:val="p1"/>
        <w:spacing w:line="276" w:lineRule="auto"/>
        <w:rPr>
          <w:rStyle w:val="apple-converted-space"/>
          <w:rFonts w:asciiTheme="minorHAnsi" w:hAnsiTheme="minorHAnsi" w:cstheme="minorHAnsi"/>
          <w:color w:val="000000"/>
          <w:sz w:val="22"/>
          <w:szCs w:val="22"/>
        </w:rPr>
      </w:pPr>
      <w:r>
        <w:rPr>
          <w:rStyle w:val="s1"/>
          <w:rFonts w:asciiTheme="minorHAnsi" w:hAnsiTheme="minorHAnsi" w:cstheme="minorHAnsi"/>
          <w:color w:val="000000"/>
          <w:sz w:val="22"/>
          <w:szCs w:val="22"/>
        </w:rPr>
        <w:lastRenderedPageBreak/>
        <w:t xml:space="preserve">Looking back at “standard” </w:t>
      </w:r>
      <w:r w:rsidR="00784549">
        <w:rPr>
          <w:rStyle w:val="s1"/>
          <w:rFonts w:asciiTheme="minorHAnsi" w:hAnsiTheme="minorHAnsi" w:cstheme="minorHAnsi"/>
          <w:color w:val="000000"/>
          <w:sz w:val="22"/>
          <w:szCs w:val="22"/>
        </w:rPr>
        <w:t>wound irrigation technique</w:t>
      </w:r>
      <w:r>
        <w:rPr>
          <w:rStyle w:val="s1"/>
          <w:rFonts w:asciiTheme="minorHAnsi" w:hAnsiTheme="minorHAnsi" w:cstheme="minorHAnsi"/>
          <w:color w:val="000000"/>
          <w:sz w:val="22"/>
          <w:szCs w:val="22"/>
        </w:rPr>
        <w:t xml:space="preserve"> with a syringe and splash guard</w:t>
      </w:r>
      <w:r w:rsidR="007E49D5" w:rsidRPr="00471921">
        <w:rPr>
          <w:rStyle w:val="s1"/>
          <w:rFonts w:asciiTheme="minorHAnsi" w:hAnsiTheme="minorHAnsi" w:cstheme="minorHAnsi"/>
          <w:color w:val="000000"/>
          <w:sz w:val="22"/>
          <w:szCs w:val="22"/>
        </w:rPr>
        <w:t xml:space="preserve">, </w:t>
      </w:r>
      <w:r>
        <w:rPr>
          <w:rStyle w:val="s1"/>
          <w:rFonts w:asciiTheme="minorHAnsi" w:hAnsiTheme="minorHAnsi" w:cstheme="minorHAnsi"/>
          <w:color w:val="000000"/>
          <w:sz w:val="22"/>
          <w:szCs w:val="22"/>
        </w:rPr>
        <w:t>it is easy to see</w:t>
      </w:r>
      <w:r w:rsidR="00784549">
        <w:rPr>
          <w:rStyle w:val="s1"/>
          <w:rFonts w:asciiTheme="minorHAnsi" w:hAnsiTheme="minorHAnsi" w:cstheme="minorHAnsi"/>
          <w:color w:val="000000"/>
          <w:sz w:val="22"/>
          <w:szCs w:val="22"/>
        </w:rPr>
        <w:t xml:space="preserve"> that </w:t>
      </w:r>
      <w:r>
        <w:rPr>
          <w:rStyle w:val="s1"/>
          <w:rFonts w:asciiTheme="minorHAnsi" w:hAnsiTheme="minorHAnsi" w:cstheme="minorHAnsi"/>
          <w:color w:val="000000"/>
          <w:sz w:val="22"/>
          <w:szCs w:val="22"/>
        </w:rPr>
        <w:t>the “standard”</w:t>
      </w:r>
      <w:r w:rsidR="00497691">
        <w:rPr>
          <w:rStyle w:val="s1"/>
          <w:rFonts w:asciiTheme="minorHAnsi" w:hAnsiTheme="minorHAnsi" w:cstheme="minorHAnsi"/>
          <w:color w:val="000000"/>
          <w:sz w:val="22"/>
          <w:szCs w:val="22"/>
        </w:rPr>
        <w:t xml:space="preserve"> </w:t>
      </w:r>
      <w:r w:rsidR="007E49D5" w:rsidRPr="00471921">
        <w:rPr>
          <w:rStyle w:val="s1"/>
          <w:rFonts w:asciiTheme="minorHAnsi" w:hAnsiTheme="minorHAnsi" w:cstheme="minorHAnsi"/>
          <w:color w:val="000000"/>
          <w:sz w:val="22"/>
          <w:szCs w:val="22"/>
        </w:rPr>
        <w:t>would ha</w:t>
      </w:r>
      <w:r w:rsidR="00AF3A6A">
        <w:rPr>
          <w:rStyle w:val="s1"/>
          <w:rFonts w:asciiTheme="minorHAnsi" w:hAnsiTheme="minorHAnsi" w:cstheme="minorHAnsi"/>
          <w:color w:val="000000"/>
          <w:sz w:val="22"/>
          <w:szCs w:val="22"/>
        </w:rPr>
        <w:t xml:space="preserve">ve taken </w:t>
      </w:r>
      <w:r>
        <w:rPr>
          <w:rStyle w:val="s1"/>
          <w:rFonts w:asciiTheme="minorHAnsi" w:hAnsiTheme="minorHAnsi" w:cstheme="minorHAnsi"/>
          <w:color w:val="000000"/>
          <w:sz w:val="22"/>
          <w:szCs w:val="22"/>
        </w:rPr>
        <w:t>significantly longer. Multiple refills of a 20 or 30cc syringe is not only time consuming, it leads to frustration and likely under-irrigation due to the time it takes to perform</w:t>
      </w:r>
      <w:r w:rsidR="00AF3A6A">
        <w:rPr>
          <w:rStyle w:val="s1"/>
          <w:rFonts w:asciiTheme="minorHAnsi" w:hAnsiTheme="minorHAnsi" w:cstheme="minorHAnsi"/>
          <w:color w:val="000000"/>
          <w:sz w:val="22"/>
          <w:szCs w:val="22"/>
        </w:rPr>
        <w:t xml:space="preserve">. </w:t>
      </w:r>
      <w:r w:rsidR="003B4E82">
        <w:rPr>
          <w:rStyle w:val="s1"/>
          <w:rFonts w:asciiTheme="minorHAnsi" w:hAnsiTheme="minorHAnsi" w:cstheme="minorHAnsi"/>
          <w:color w:val="000000"/>
          <w:sz w:val="22"/>
          <w:szCs w:val="22"/>
        </w:rPr>
        <w:t xml:space="preserve">I irrigated the wound </w:t>
      </w:r>
      <w:r w:rsidR="003B4E82" w:rsidRPr="00471921">
        <w:rPr>
          <w:rStyle w:val="s1"/>
          <w:rFonts w:asciiTheme="minorHAnsi" w:hAnsiTheme="minorHAnsi" w:cstheme="minorHAnsi"/>
          <w:color w:val="000000"/>
          <w:sz w:val="22"/>
          <w:szCs w:val="22"/>
        </w:rPr>
        <w:t>more than I w</w:t>
      </w:r>
      <w:r w:rsidR="003B4E82">
        <w:rPr>
          <w:rStyle w:val="s1"/>
          <w:rFonts w:asciiTheme="minorHAnsi" w:hAnsiTheme="minorHAnsi" w:cstheme="minorHAnsi"/>
          <w:color w:val="000000"/>
          <w:sz w:val="22"/>
          <w:szCs w:val="22"/>
        </w:rPr>
        <w:t xml:space="preserve">ould have with the traditional </w:t>
      </w:r>
      <w:r w:rsidR="003B4E82" w:rsidRPr="00471921">
        <w:rPr>
          <w:rStyle w:val="s1"/>
          <w:rFonts w:asciiTheme="minorHAnsi" w:hAnsiTheme="minorHAnsi" w:cstheme="minorHAnsi"/>
          <w:color w:val="000000"/>
          <w:sz w:val="22"/>
          <w:szCs w:val="22"/>
        </w:rPr>
        <w:t>syringe and splash</w:t>
      </w:r>
      <w:r w:rsidR="003B4E82">
        <w:rPr>
          <w:rStyle w:val="s1"/>
          <w:rFonts w:asciiTheme="minorHAnsi" w:hAnsiTheme="minorHAnsi" w:cstheme="minorHAnsi"/>
          <w:color w:val="000000"/>
          <w:sz w:val="22"/>
          <w:szCs w:val="22"/>
        </w:rPr>
        <w:t xml:space="preserve"> </w:t>
      </w:r>
      <w:r w:rsidR="003B4E82" w:rsidRPr="00471921">
        <w:rPr>
          <w:rStyle w:val="s1"/>
          <w:rFonts w:asciiTheme="minorHAnsi" w:hAnsiTheme="minorHAnsi" w:cstheme="minorHAnsi"/>
          <w:color w:val="000000"/>
          <w:sz w:val="22"/>
          <w:szCs w:val="22"/>
        </w:rPr>
        <w:t>guard</w:t>
      </w:r>
      <w:r w:rsidR="003B4E82">
        <w:rPr>
          <w:rStyle w:val="s1"/>
          <w:rFonts w:asciiTheme="minorHAnsi" w:hAnsiTheme="minorHAnsi" w:cstheme="minorHAnsi"/>
          <w:color w:val="000000"/>
          <w:sz w:val="22"/>
          <w:szCs w:val="22"/>
        </w:rPr>
        <w:t xml:space="preserve"> push-and-pull method.</w:t>
      </w:r>
      <w:r w:rsidR="003B4E82" w:rsidRPr="00471921">
        <w:rPr>
          <w:rStyle w:val="apple-converted-space"/>
          <w:rFonts w:asciiTheme="minorHAnsi" w:hAnsiTheme="minorHAnsi" w:cstheme="minorHAnsi"/>
          <w:color w:val="000000"/>
          <w:sz w:val="22"/>
          <w:szCs w:val="22"/>
        </w:rPr>
        <w:t> </w:t>
      </w:r>
      <w:r w:rsidR="007E49D5" w:rsidRPr="00471921">
        <w:rPr>
          <w:rStyle w:val="s1"/>
          <w:rFonts w:asciiTheme="minorHAnsi" w:hAnsiTheme="minorHAnsi" w:cstheme="minorHAnsi"/>
          <w:color w:val="000000"/>
          <w:sz w:val="22"/>
          <w:szCs w:val="22"/>
        </w:rPr>
        <w:t xml:space="preserve">When your ED </w:t>
      </w:r>
      <w:r w:rsidR="009C7B01">
        <w:rPr>
          <w:rStyle w:val="s1"/>
          <w:rFonts w:asciiTheme="minorHAnsi" w:hAnsiTheme="minorHAnsi" w:cstheme="minorHAnsi"/>
          <w:color w:val="000000"/>
          <w:sz w:val="22"/>
          <w:szCs w:val="22"/>
        </w:rPr>
        <w:t xml:space="preserve">is backed up with </w:t>
      </w:r>
      <w:r w:rsidR="007E49D5" w:rsidRPr="00471921">
        <w:rPr>
          <w:rStyle w:val="s1"/>
          <w:rFonts w:asciiTheme="minorHAnsi" w:hAnsiTheme="minorHAnsi" w:cstheme="minorHAnsi"/>
          <w:color w:val="000000"/>
          <w:sz w:val="22"/>
          <w:szCs w:val="22"/>
        </w:rPr>
        <w:t xml:space="preserve">patients in the waiting room, </w:t>
      </w:r>
      <w:r w:rsidR="009C7B01">
        <w:rPr>
          <w:rStyle w:val="s1"/>
          <w:rFonts w:asciiTheme="minorHAnsi" w:hAnsiTheme="minorHAnsi" w:cstheme="minorHAnsi"/>
          <w:color w:val="000000"/>
          <w:sz w:val="22"/>
          <w:szCs w:val="22"/>
        </w:rPr>
        <w:t xml:space="preserve">and you’re </w:t>
      </w:r>
      <w:r w:rsidR="007E49D5" w:rsidRPr="00471921">
        <w:rPr>
          <w:rStyle w:val="s1"/>
          <w:rFonts w:asciiTheme="minorHAnsi" w:hAnsiTheme="minorHAnsi" w:cstheme="minorHAnsi"/>
          <w:color w:val="000000"/>
          <w:sz w:val="22"/>
          <w:szCs w:val="22"/>
        </w:rPr>
        <w:t>dealing with mu</w:t>
      </w:r>
      <w:r w:rsidR="00B40FF1">
        <w:rPr>
          <w:rStyle w:val="s1"/>
          <w:rFonts w:asciiTheme="minorHAnsi" w:hAnsiTheme="minorHAnsi" w:cstheme="minorHAnsi"/>
          <w:color w:val="000000"/>
          <w:sz w:val="22"/>
          <w:szCs w:val="22"/>
        </w:rPr>
        <w:t xml:space="preserve">ltiple patients simultaneously, anything that </w:t>
      </w:r>
      <w:r w:rsidR="007E49D5" w:rsidRPr="00471921">
        <w:rPr>
          <w:rStyle w:val="s1"/>
          <w:rFonts w:asciiTheme="minorHAnsi" w:hAnsiTheme="minorHAnsi" w:cstheme="minorHAnsi"/>
          <w:color w:val="000000"/>
          <w:sz w:val="22"/>
          <w:szCs w:val="22"/>
        </w:rPr>
        <w:t>save</w:t>
      </w:r>
      <w:r w:rsidR="00B40FF1">
        <w:rPr>
          <w:rStyle w:val="s1"/>
          <w:rFonts w:asciiTheme="minorHAnsi" w:hAnsiTheme="minorHAnsi" w:cstheme="minorHAnsi"/>
          <w:color w:val="000000"/>
          <w:sz w:val="22"/>
          <w:szCs w:val="22"/>
        </w:rPr>
        <w:t>s</w:t>
      </w:r>
      <w:r w:rsidR="00784549">
        <w:rPr>
          <w:rStyle w:val="s1"/>
          <w:rFonts w:asciiTheme="minorHAnsi" w:hAnsiTheme="minorHAnsi" w:cstheme="minorHAnsi"/>
          <w:color w:val="000000"/>
          <w:sz w:val="22"/>
          <w:szCs w:val="22"/>
        </w:rPr>
        <w:t xml:space="preserve"> time</w:t>
      </w:r>
      <w:r w:rsidR="007E49D5" w:rsidRPr="00471921">
        <w:rPr>
          <w:rStyle w:val="s1"/>
          <w:rFonts w:asciiTheme="minorHAnsi" w:hAnsiTheme="minorHAnsi" w:cstheme="minorHAnsi"/>
          <w:color w:val="000000"/>
          <w:sz w:val="22"/>
          <w:szCs w:val="22"/>
        </w:rPr>
        <w:t xml:space="preserve"> </w:t>
      </w:r>
      <w:r w:rsidR="003B4E82">
        <w:rPr>
          <w:rStyle w:val="s1"/>
          <w:rFonts w:asciiTheme="minorHAnsi" w:hAnsiTheme="minorHAnsi" w:cstheme="minorHAnsi"/>
          <w:color w:val="000000"/>
          <w:sz w:val="22"/>
          <w:szCs w:val="22"/>
        </w:rPr>
        <w:t>is valuable.</w:t>
      </w:r>
      <w:r w:rsidR="007E49D5" w:rsidRPr="00471921">
        <w:rPr>
          <w:rStyle w:val="apple-converted-space"/>
          <w:rFonts w:asciiTheme="minorHAnsi" w:hAnsiTheme="minorHAnsi" w:cstheme="minorHAnsi"/>
          <w:color w:val="000000"/>
          <w:sz w:val="22"/>
          <w:szCs w:val="22"/>
        </w:rPr>
        <w:t> </w:t>
      </w:r>
    </w:p>
    <w:p w14:paraId="3B9B4AA6" w14:textId="6E3C2C79" w:rsidR="003B4E82" w:rsidRDefault="003B4E82" w:rsidP="00431696">
      <w:pPr>
        <w:pStyle w:val="p1"/>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This particular patient also illustrates the importance of quality </w:t>
      </w:r>
      <w:r w:rsidR="00775CDD">
        <w:rPr>
          <w:rFonts w:asciiTheme="minorHAnsi" w:hAnsiTheme="minorHAnsi" w:cstheme="minorHAnsi"/>
          <w:color w:val="000000"/>
          <w:sz w:val="22"/>
          <w:szCs w:val="22"/>
        </w:rPr>
        <w:t>instruments in the ED setting. My hospital j</w:t>
      </w:r>
      <w:r>
        <w:rPr>
          <w:rFonts w:asciiTheme="minorHAnsi" w:hAnsiTheme="minorHAnsi" w:cstheme="minorHAnsi"/>
          <w:color w:val="000000"/>
          <w:sz w:val="22"/>
          <w:szCs w:val="22"/>
        </w:rPr>
        <w:t>ust recently switched to Centurion’s instrument kits. I cannot emphasize enough how these</w:t>
      </w:r>
      <w:bookmarkStart w:id="0" w:name="_GoBack"/>
      <w:bookmarkEnd w:id="0"/>
      <w:r>
        <w:rPr>
          <w:rFonts w:asciiTheme="minorHAnsi" w:hAnsiTheme="minorHAnsi" w:cstheme="minorHAnsi"/>
          <w:color w:val="000000"/>
          <w:sz w:val="22"/>
          <w:szCs w:val="22"/>
        </w:rPr>
        <w:t xml:space="preserve"> instruments impacted this patient's care. Numerous sutures, using 6.0 </w:t>
      </w:r>
      <w:proofErr w:type="spellStart"/>
      <w:r>
        <w:rPr>
          <w:rFonts w:asciiTheme="minorHAnsi" w:hAnsiTheme="minorHAnsi" w:cstheme="minorHAnsi"/>
          <w:color w:val="000000"/>
          <w:sz w:val="22"/>
          <w:szCs w:val="22"/>
        </w:rPr>
        <w:t>Prolene</w:t>
      </w:r>
      <w:proofErr w:type="spellEnd"/>
      <w:r>
        <w:rPr>
          <w:rFonts w:asciiTheme="minorHAnsi" w:hAnsiTheme="minorHAnsi" w:cstheme="minorHAnsi"/>
          <w:color w:val="000000"/>
          <w:sz w:val="22"/>
          <w:szCs w:val="22"/>
        </w:rPr>
        <w:t>, tying numerous knots-knowing that the thread is not going to snag on the needle driver. Also, having complete confidence in my instruments allows me to focus on the repair and not having to open up multiple cheap kits because of instrument failure or having to get an expensive “plastics tray” from sterile processing. Everything I need is readily available in a single Centurion laceration kit.</w:t>
      </w:r>
    </w:p>
    <w:p w14:paraId="2E05F14D" w14:textId="58CC2741" w:rsidR="003B4E82" w:rsidRPr="00471921" w:rsidRDefault="003B4E82" w:rsidP="00431696">
      <w:pPr>
        <w:pStyle w:val="p1"/>
        <w:spacing w:line="276" w:lineRule="auto"/>
        <w:rPr>
          <w:rFonts w:asciiTheme="minorHAnsi" w:hAnsiTheme="minorHAnsi" w:cstheme="minorHAnsi"/>
          <w:color w:val="000000"/>
          <w:sz w:val="22"/>
          <w:szCs w:val="22"/>
        </w:rPr>
      </w:pPr>
      <w:r w:rsidRPr="003B4E82">
        <w:rPr>
          <w:rFonts w:asciiTheme="minorHAnsi" w:hAnsiTheme="minorHAnsi" w:cstheme="minorHAnsi"/>
          <w:noProof/>
          <w:color w:val="000000"/>
          <w:sz w:val="22"/>
          <w:szCs w:val="22"/>
        </w:rPr>
        <w:drawing>
          <wp:inline distT="0" distB="0" distL="0" distR="0" wp14:anchorId="70E0931B" wp14:editId="4CFB75E6">
            <wp:extent cx="2477770" cy="3227493"/>
            <wp:effectExtent l="0" t="0" r="0" b="0"/>
            <wp:docPr id="1" name="Picture 1" descr="\\newberryhospital.net\ncmh\user mobility\Patrick.O'malley\Desktop\IMG_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berryhospital.net\ncmh\user mobility\Patrick.O'malley\Desktop\IMG_52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5041" cy="3249990"/>
                    </a:xfrm>
                    <a:prstGeom prst="rect">
                      <a:avLst/>
                    </a:prstGeom>
                    <a:noFill/>
                    <a:ln>
                      <a:noFill/>
                    </a:ln>
                  </pic:spPr>
                </pic:pic>
              </a:graphicData>
            </a:graphic>
          </wp:inline>
        </w:drawing>
      </w:r>
      <w:r w:rsidR="00FC4998">
        <w:rPr>
          <w:noProof/>
        </w:rPr>
        <w:t xml:space="preserve">    </w:t>
      </w:r>
      <w:r w:rsidR="00FC4998">
        <w:rPr>
          <w:noProof/>
        </w:rPr>
        <w:drawing>
          <wp:inline distT="0" distB="0" distL="0" distR="0" wp14:anchorId="47769091" wp14:editId="62DA5ADA">
            <wp:extent cx="3296740" cy="3209925"/>
            <wp:effectExtent l="0" t="0" r="0" b="0"/>
            <wp:docPr id="4" name="Picture 4" descr="Image result for centurion laceration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nturion laceration tr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1950" cy="3253945"/>
                    </a:xfrm>
                    <a:prstGeom prst="rect">
                      <a:avLst/>
                    </a:prstGeom>
                    <a:noFill/>
                    <a:ln>
                      <a:noFill/>
                    </a:ln>
                  </pic:spPr>
                </pic:pic>
              </a:graphicData>
            </a:graphic>
          </wp:inline>
        </w:drawing>
      </w:r>
    </w:p>
    <w:p w14:paraId="56945D4A" w14:textId="77777777" w:rsidR="006514AF" w:rsidRDefault="006514AF">
      <w:pPr>
        <w:spacing w:after="160" w:line="259" w:lineRule="auto"/>
        <w:rPr>
          <w:rStyle w:val="apple-converted-space"/>
          <w:rFonts w:asciiTheme="minorHAnsi" w:hAnsiTheme="minorHAnsi" w:cstheme="minorHAnsi"/>
          <w:color w:val="000000"/>
          <w:sz w:val="22"/>
          <w:szCs w:val="22"/>
        </w:rPr>
      </w:pPr>
      <w:r>
        <w:rPr>
          <w:rStyle w:val="apple-converted-space"/>
          <w:rFonts w:asciiTheme="minorHAnsi" w:hAnsiTheme="minorHAnsi" w:cstheme="minorHAnsi"/>
          <w:color w:val="000000"/>
          <w:sz w:val="22"/>
          <w:szCs w:val="22"/>
        </w:rPr>
        <w:br w:type="page"/>
      </w:r>
    </w:p>
    <w:p w14:paraId="15D5FC11" w14:textId="77777777" w:rsidR="007E49D5" w:rsidRDefault="007E49D5" w:rsidP="00431696">
      <w:pPr>
        <w:pStyle w:val="p1"/>
        <w:spacing w:line="276" w:lineRule="auto"/>
        <w:rPr>
          <w:rStyle w:val="apple-converted-space"/>
          <w:rFonts w:asciiTheme="minorHAnsi" w:hAnsiTheme="minorHAnsi" w:cstheme="minorHAnsi"/>
          <w:color w:val="000000"/>
          <w:sz w:val="22"/>
          <w:szCs w:val="22"/>
        </w:rPr>
      </w:pPr>
    </w:p>
    <w:p w14:paraId="2311BD03" w14:textId="1BBF30F5" w:rsidR="006514AF" w:rsidRPr="006514AF" w:rsidRDefault="006514AF" w:rsidP="00431696">
      <w:pPr>
        <w:pStyle w:val="p1"/>
        <w:spacing w:line="276" w:lineRule="auto"/>
        <w:rPr>
          <w:rStyle w:val="apple-converted-space"/>
          <w:rFonts w:asciiTheme="minorHAnsi" w:hAnsiTheme="minorHAnsi" w:cstheme="minorHAnsi"/>
          <w:color w:val="000000"/>
          <w:sz w:val="22"/>
          <w:szCs w:val="22"/>
        </w:rPr>
      </w:pPr>
      <w:r w:rsidRPr="006514AF">
        <w:rPr>
          <w:rStyle w:val="A2"/>
          <w:rFonts w:asciiTheme="minorHAnsi" w:hAnsiTheme="minorHAnsi" w:cstheme="minorHAnsi"/>
          <w:sz w:val="22"/>
          <w:szCs w:val="22"/>
        </w:rPr>
        <w:t>FREQUENTLY ASKED QUESTIONS:</w:t>
      </w:r>
    </w:p>
    <w:p w14:paraId="636E2F61" w14:textId="77777777" w:rsidR="006514AF" w:rsidRDefault="00D70D14" w:rsidP="006514AF">
      <w:pPr>
        <w:pStyle w:val="p1"/>
        <w:numPr>
          <w:ilvl w:val="0"/>
          <w:numId w:val="2"/>
        </w:numPr>
        <w:spacing w:after="0" w:afterAutospacing="0" w:line="276" w:lineRule="auto"/>
        <w:rPr>
          <w:rFonts w:asciiTheme="minorHAnsi" w:hAnsiTheme="minorHAnsi" w:cstheme="minorHAnsi"/>
          <w:b/>
          <w:sz w:val="22"/>
          <w:szCs w:val="22"/>
        </w:rPr>
      </w:pPr>
      <w:r>
        <w:rPr>
          <w:rStyle w:val="s2"/>
          <w:rFonts w:asciiTheme="minorHAnsi" w:hAnsiTheme="minorHAnsi" w:cstheme="minorHAnsi"/>
          <w:b/>
          <w:sz w:val="22"/>
          <w:szCs w:val="22"/>
        </w:rPr>
        <w:t>What type of wounds would benefit most from using IRIG-8</w:t>
      </w:r>
      <w:r w:rsidR="009A04F2" w:rsidRPr="00882486">
        <w:rPr>
          <w:rStyle w:val="s2"/>
          <w:rFonts w:asciiTheme="minorHAnsi" w:hAnsiTheme="minorHAnsi" w:cstheme="minorHAnsi"/>
          <w:b/>
          <w:sz w:val="22"/>
          <w:szCs w:val="22"/>
        </w:rPr>
        <w:t>?</w:t>
      </w:r>
    </w:p>
    <w:p w14:paraId="2919923D" w14:textId="4FF775C7" w:rsidR="00D86DF1" w:rsidRPr="006514AF" w:rsidRDefault="00D86DF1" w:rsidP="006514AF">
      <w:pPr>
        <w:pStyle w:val="p1"/>
        <w:spacing w:after="0" w:afterAutospacing="0" w:line="276" w:lineRule="auto"/>
        <w:ind w:left="720"/>
        <w:rPr>
          <w:rFonts w:asciiTheme="minorHAnsi" w:hAnsiTheme="minorHAnsi" w:cstheme="minorHAnsi"/>
          <w:b/>
          <w:sz w:val="22"/>
          <w:szCs w:val="22"/>
        </w:rPr>
      </w:pPr>
      <w:r>
        <w:rPr>
          <w:rStyle w:val="apple-converted-space"/>
          <w:rFonts w:asciiTheme="minorHAnsi" w:hAnsiTheme="minorHAnsi" w:cstheme="minorHAnsi"/>
          <w:color w:val="000000"/>
          <w:sz w:val="22"/>
          <w:szCs w:val="22"/>
        </w:rPr>
        <w:t>All wounds could be considered, but personally, for lacerations 4</w:t>
      </w:r>
      <w:r w:rsidR="00B3327C">
        <w:rPr>
          <w:rStyle w:val="apple-converted-space"/>
          <w:rFonts w:asciiTheme="minorHAnsi" w:hAnsiTheme="minorHAnsi" w:cstheme="minorHAnsi"/>
          <w:color w:val="000000"/>
          <w:sz w:val="22"/>
          <w:szCs w:val="22"/>
        </w:rPr>
        <w:t xml:space="preserve"> – </w:t>
      </w:r>
      <w:r>
        <w:rPr>
          <w:rStyle w:val="apple-converted-space"/>
          <w:rFonts w:asciiTheme="minorHAnsi" w:hAnsiTheme="minorHAnsi" w:cstheme="minorHAnsi"/>
          <w:color w:val="000000"/>
          <w:sz w:val="22"/>
          <w:szCs w:val="22"/>
        </w:rPr>
        <w:t>5</w:t>
      </w:r>
      <w:r w:rsidR="00B3327C">
        <w:rPr>
          <w:rStyle w:val="apple-converted-space"/>
          <w:rFonts w:asciiTheme="minorHAnsi" w:hAnsiTheme="minorHAnsi" w:cstheme="minorHAnsi"/>
          <w:color w:val="000000"/>
          <w:sz w:val="22"/>
          <w:szCs w:val="22"/>
        </w:rPr>
        <w:t xml:space="preserve"> </w:t>
      </w:r>
      <w:r>
        <w:rPr>
          <w:rStyle w:val="apple-converted-space"/>
          <w:rFonts w:asciiTheme="minorHAnsi" w:hAnsiTheme="minorHAnsi" w:cstheme="minorHAnsi"/>
          <w:color w:val="000000"/>
          <w:sz w:val="22"/>
          <w:szCs w:val="22"/>
        </w:rPr>
        <w:t xml:space="preserve">cm and greater, this is something I would strongly consider using. </w:t>
      </w:r>
      <w:r w:rsidR="00B3327C">
        <w:rPr>
          <w:rStyle w:val="apple-converted-space"/>
          <w:rFonts w:asciiTheme="minorHAnsi" w:hAnsiTheme="minorHAnsi" w:cstheme="minorHAnsi"/>
          <w:color w:val="000000"/>
          <w:sz w:val="22"/>
          <w:szCs w:val="22"/>
        </w:rPr>
        <w:t>C</w:t>
      </w:r>
      <w:r>
        <w:rPr>
          <w:rStyle w:val="apple-converted-space"/>
          <w:rFonts w:asciiTheme="minorHAnsi" w:hAnsiTheme="minorHAnsi" w:cstheme="minorHAnsi"/>
          <w:color w:val="000000"/>
          <w:sz w:val="22"/>
          <w:szCs w:val="22"/>
        </w:rPr>
        <w:t>urrent recommendations are to use 50</w:t>
      </w:r>
      <w:r w:rsidR="00942001">
        <w:rPr>
          <w:rStyle w:val="apple-converted-space"/>
          <w:rFonts w:asciiTheme="minorHAnsi" w:hAnsiTheme="minorHAnsi" w:cstheme="minorHAnsi"/>
          <w:color w:val="000000"/>
          <w:sz w:val="22"/>
          <w:szCs w:val="22"/>
        </w:rPr>
        <w:t xml:space="preserve"> –  </w:t>
      </w:r>
      <w:r>
        <w:rPr>
          <w:rStyle w:val="apple-converted-space"/>
          <w:rFonts w:asciiTheme="minorHAnsi" w:hAnsiTheme="minorHAnsi" w:cstheme="minorHAnsi"/>
          <w:color w:val="000000"/>
          <w:sz w:val="22"/>
          <w:szCs w:val="22"/>
        </w:rPr>
        <w:t>100</w:t>
      </w:r>
      <w:r w:rsidR="00B3327C">
        <w:rPr>
          <w:rStyle w:val="apple-converted-space"/>
          <w:rFonts w:asciiTheme="minorHAnsi" w:hAnsiTheme="minorHAnsi" w:cstheme="minorHAnsi"/>
          <w:color w:val="000000"/>
          <w:sz w:val="22"/>
          <w:szCs w:val="22"/>
        </w:rPr>
        <w:t xml:space="preserve"> </w:t>
      </w:r>
      <w:r>
        <w:rPr>
          <w:rStyle w:val="apple-converted-space"/>
          <w:rFonts w:asciiTheme="minorHAnsi" w:hAnsiTheme="minorHAnsi" w:cstheme="minorHAnsi"/>
          <w:color w:val="000000"/>
          <w:sz w:val="22"/>
          <w:szCs w:val="22"/>
        </w:rPr>
        <w:t>cc of water per centimeter of wound. It takes a fair amount of time to irrigate 500</w:t>
      </w:r>
      <w:r w:rsidR="00B3327C">
        <w:rPr>
          <w:rStyle w:val="apple-converted-space"/>
          <w:rFonts w:asciiTheme="minorHAnsi" w:hAnsiTheme="minorHAnsi" w:cstheme="minorHAnsi"/>
          <w:color w:val="000000"/>
          <w:sz w:val="22"/>
          <w:szCs w:val="22"/>
        </w:rPr>
        <w:t xml:space="preserve"> </w:t>
      </w:r>
      <w:r>
        <w:rPr>
          <w:rStyle w:val="apple-converted-space"/>
          <w:rFonts w:asciiTheme="minorHAnsi" w:hAnsiTheme="minorHAnsi" w:cstheme="minorHAnsi"/>
          <w:color w:val="000000"/>
          <w:sz w:val="22"/>
          <w:szCs w:val="22"/>
        </w:rPr>
        <w:t>cc of saline using a small syringe</w:t>
      </w:r>
      <w:r w:rsidR="00B406A0">
        <w:rPr>
          <w:rStyle w:val="apple-converted-space"/>
          <w:rFonts w:asciiTheme="minorHAnsi" w:hAnsiTheme="minorHAnsi" w:cstheme="minorHAnsi"/>
          <w:color w:val="000000"/>
          <w:sz w:val="22"/>
          <w:szCs w:val="22"/>
        </w:rPr>
        <w:t xml:space="preserve">. </w:t>
      </w:r>
      <w:r>
        <w:rPr>
          <w:rStyle w:val="apple-converted-space"/>
          <w:rFonts w:asciiTheme="minorHAnsi" w:hAnsiTheme="minorHAnsi" w:cstheme="minorHAnsi"/>
          <w:color w:val="000000"/>
          <w:sz w:val="22"/>
          <w:szCs w:val="22"/>
        </w:rPr>
        <w:t xml:space="preserve">For contaminated wounds, it allows us to put more </w:t>
      </w:r>
      <w:proofErr w:type="spellStart"/>
      <w:r>
        <w:rPr>
          <w:rStyle w:val="apple-converted-space"/>
          <w:rFonts w:asciiTheme="minorHAnsi" w:hAnsiTheme="minorHAnsi" w:cstheme="minorHAnsi"/>
          <w:color w:val="000000"/>
          <w:sz w:val="22"/>
          <w:szCs w:val="22"/>
        </w:rPr>
        <w:t>irrigant</w:t>
      </w:r>
      <w:proofErr w:type="spellEnd"/>
      <w:r>
        <w:rPr>
          <w:rStyle w:val="apple-converted-space"/>
          <w:rFonts w:asciiTheme="minorHAnsi" w:hAnsiTheme="minorHAnsi" w:cstheme="minorHAnsi"/>
          <w:color w:val="000000"/>
          <w:sz w:val="22"/>
          <w:szCs w:val="22"/>
        </w:rPr>
        <w:t xml:space="preserve"> into the wound and really clean it well, hopefully decreasing the possibility of retained foreign bodies, and of course, the risk of infection.</w:t>
      </w:r>
    </w:p>
    <w:p w14:paraId="7A451A8F" w14:textId="0C7833DB" w:rsidR="000D0369" w:rsidRPr="00882486" w:rsidRDefault="000D0369" w:rsidP="006514AF">
      <w:pPr>
        <w:pStyle w:val="p1"/>
        <w:numPr>
          <w:ilvl w:val="0"/>
          <w:numId w:val="2"/>
        </w:numPr>
        <w:spacing w:line="276" w:lineRule="auto"/>
        <w:rPr>
          <w:rFonts w:asciiTheme="minorHAnsi" w:hAnsiTheme="minorHAnsi" w:cstheme="minorHAnsi"/>
          <w:b/>
          <w:sz w:val="22"/>
          <w:szCs w:val="22"/>
        </w:rPr>
      </w:pPr>
      <w:r w:rsidRPr="00882486">
        <w:rPr>
          <w:rStyle w:val="s2"/>
          <w:rFonts w:asciiTheme="minorHAnsi" w:hAnsiTheme="minorHAnsi" w:cstheme="minorHAnsi"/>
          <w:b/>
          <w:sz w:val="22"/>
          <w:szCs w:val="22"/>
        </w:rPr>
        <w:t>What role do you see IRIG-8 playing in the trauma setting?</w:t>
      </w:r>
    </w:p>
    <w:p w14:paraId="10710908" w14:textId="6DC62FDE" w:rsidR="006514AF" w:rsidRDefault="007E49D5" w:rsidP="006514AF">
      <w:pPr>
        <w:pStyle w:val="p1"/>
        <w:spacing w:line="276" w:lineRule="auto"/>
        <w:ind w:left="720"/>
        <w:rPr>
          <w:rFonts w:asciiTheme="minorHAnsi" w:hAnsiTheme="minorHAnsi" w:cstheme="minorHAnsi"/>
          <w:color w:val="000000"/>
          <w:sz w:val="22"/>
          <w:szCs w:val="22"/>
        </w:rPr>
      </w:pPr>
      <w:r w:rsidRPr="00471921">
        <w:rPr>
          <w:rStyle w:val="s1"/>
          <w:rFonts w:asciiTheme="minorHAnsi" w:hAnsiTheme="minorHAnsi" w:cstheme="minorHAnsi"/>
          <w:color w:val="000000"/>
          <w:sz w:val="22"/>
          <w:szCs w:val="22"/>
        </w:rPr>
        <w:t>In larger cen</w:t>
      </w:r>
      <w:r w:rsidR="00984831">
        <w:rPr>
          <w:rStyle w:val="s1"/>
          <w:rFonts w:asciiTheme="minorHAnsi" w:hAnsiTheme="minorHAnsi" w:cstheme="minorHAnsi"/>
          <w:color w:val="000000"/>
          <w:sz w:val="22"/>
          <w:szCs w:val="22"/>
        </w:rPr>
        <w:t>ters with trauma teams, there’s</w:t>
      </w:r>
      <w:r w:rsidRPr="00471921">
        <w:rPr>
          <w:rStyle w:val="s1"/>
          <w:rFonts w:asciiTheme="minorHAnsi" w:hAnsiTheme="minorHAnsi" w:cstheme="minorHAnsi"/>
          <w:color w:val="000000"/>
          <w:sz w:val="22"/>
          <w:szCs w:val="22"/>
        </w:rPr>
        <w:t xml:space="preserve"> a lot going on simultaneously. Different people are managing the patient, starting IVs, getting X-rays, assessing the patient. </w:t>
      </w:r>
      <w:r w:rsidR="004C6536">
        <w:rPr>
          <w:rStyle w:val="s1"/>
          <w:rFonts w:asciiTheme="minorHAnsi" w:hAnsiTheme="minorHAnsi" w:cstheme="minorHAnsi"/>
          <w:color w:val="000000"/>
          <w:sz w:val="22"/>
          <w:szCs w:val="22"/>
        </w:rPr>
        <w:t>During the process, a</w:t>
      </w:r>
      <w:r w:rsidRPr="00471921">
        <w:rPr>
          <w:rStyle w:val="s1"/>
          <w:rFonts w:asciiTheme="minorHAnsi" w:hAnsiTheme="minorHAnsi" w:cstheme="minorHAnsi"/>
          <w:color w:val="000000"/>
          <w:sz w:val="22"/>
          <w:szCs w:val="22"/>
        </w:rPr>
        <w:t xml:space="preserve"> large laceration may get</w:t>
      </w:r>
      <w:r w:rsidR="00984831">
        <w:rPr>
          <w:rStyle w:val="s1"/>
          <w:rFonts w:asciiTheme="minorHAnsi" w:hAnsiTheme="minorHAnsi" w:cstheme="minorHAnsi"/>
          <w:color w:val="000000"/>
          <w:sz w:val="22"/>
          <w:szCs w:val="22"/>
        </w:rPr>
        <w:t xml:space="preserve"> ignored. IRIG-8 will allow </w:t>
      </w:r>
      <w:r w:rsidRPr="00471921">
        <w:rPr>
          <w:rStyle w:val="s1"/>
          <w:rFonts w:asciiTheme="minorHAnsi" w:hAnsiTheme="minorHAnsi" w:cstheme="minorHAnsi"/>
          <w:color w:val="000000"/>
          <w:sz w:val="22"/>
          <w:szCs w:val="22"/>
        </w:rPr>
        <w:t xml:space="preserve">someone to </w:t>
      </w:r>
      <w:r w:rsidR="00984831">
        <w:rPr>
          <w:rStyle w:val="s1"/>
          <w:rFonts w:asciiTheme="minorHAnsi" w:hAnsiTheme="minorHAnsi" w:cstheme="minorHAnsi"/>
          <w:color w:val="000000"/>
          <w:sz w:val="22"/>
          <w:szCs w:val="22"/>
        </w:rPr>
        <w:t>assess the</w:t>
      </w:r>
      <w:r w:rsidRPr="00471921">
        <w:rPr>
          <w:rStyle w:val="s1"/>
          <w:rFonts w:asciiTheme="minorHAnsi" w:hAnsiTheme="minorHAnsi" w:cstheme="minorHAnsi"/>
          <w:color w:val="000000"/>
          <w:sz w:val="22"/>
          <w:szCs w:val="22"/>
        </w:rPr>
        <w:t xml:space="preserve"> wound, quickly irrigate it, </w:t>
      </w:r>
      <w:r w:rsidR="00984831">
        <w:rPr>
          <w:rStyle w:val="s1"/>
          <w:rFonts w:asciiTheme="minorHAnsi" w:hAnsiTheme="minorHAnsi" w:cstheme="minorHAnsi"/>
          <w:color w:val="000000"/>
          <w:sz w:val="22"/>
          <w:szCs w:val="22"/>
        </w:rPr>
        <w:t xml:space="preserve">and </w:t>
      </w:r>
      <w:r w:rsidRPr="00471921">
        <w:rPr>
          <w:rStyle w:val="s1"/>
          <w:rFonts w:asciiTheme="minorHAnsi" w:hAnsiTheme="minorHAnsi" w:cstheme="minorHAnsi"/>
          <w:color w:val="000000"/>
          <w:sz w:val="22"/>
          <w:szCs w:val="22"/>
        </w:rPr>
        <w:t xml:space="preserve">apply a compressive dressing or possibly staple it. Let's say you have an open ankle fracture. While the trauma team is resuscitating the patient, the orthopedic resident could </w:t>
      </w:r>
      <w:r w:rsidR="00F5684F">
        <w:rPr>
          <w:rStyle w:val="s1"/>
          <w:rFonts w:asciiTheme="minorHAnsi" w:hAnsiTheme="minorHAnsi" w:cstheme="minorHAnsi"/>
          <w:color w:val="000000"/>
          <w:sz w:val="22"/>
          <w:szCs w:val="22"/>
        </w:rPr>
        <w:t>use IRIG-8 with a liter or</w:t>
      </w:r>
      <w:r w:rsidR="00882486">
        <w:rPr>
          <w:rStyle w:val="s1"/>
          <w:rFonts w:asciiTheme="minorHAnsi" w:hAnsiTheme="minorHAnsi" w:cstheme="minorHAnsi"/>
          <w:color w:val="000000"/>
          <w:sz w:val="22"/>
          <w:szCs w:val="22"/>
        </w:rPr>
        <w:t xml:space="preserve"> two of saline, </w:t>
      </w:r>
      <w:r w:rsidR="00984831">
        <w:rPr>
          <w:rStyle w:val="s1"/>
          <w:rFonts w:asciiTheme="minorHAnsi" w:hAnsiTheme="minorHAnsi" w:cstheme="minorHAnsi"/>
          <w:color w:val="000000"/>
          <w:sz w:val="22"/>
          <w:szCs w:val="22"/>
        </w:rPr>
        <w:t>reduce the fracture, splint it</w:t>
      </w:r>
      <w:r w:rsidRPr="00471921">
        <w:rPr>
          <w:rStyle w:val="s1"/>
          <w:rFonts w:asciiTheme="minorHAnsi" w:hAnsiTheme="minorHAnsi" w:cstheme="minorHAnsi"/>
          <w:color w:val="000000"/>
          <w:sz w:val="22"/>
          <w:szCs w:val="22"/>
        </w:rPr>
        <w:t xml:space="preserve">, and deal with it definitively in the OR later. </w:t>
      </w:r>
      <w:r w:rsidR="00984831">
        <w:rPr>
          <w:rStyle w:val="s1"/>
          <w:rFonts w:asciiTheme="minorHAnsi" w:hAnsiTheme="minorHAnsi" w:cstheme="minorHAnsi"/>
          <w:color w:val="000000"/>
          <w:sz w:val="22"/>
          <w:szCs w:val="22"/>
        </w:rPr>
        <w:t>It would be a h</w:t>
      </w:r>
      <w:r w:rsidRPr="00471921">
        <w:rPr>
          <w:rStyle w:val="s1"/>
          <w:rFonts w:asciiTheme="minorHAnsi" w:hAnsiTheme="minorHAnsi" w:cstheme="minorHAnsi"/>
          <w:color w:val="000000"/>
          <w:sz w:val="22"/>
          <w:szCs w:val="22"/>
        </w:rPr>
        <w:t xml:space="preserve">uge time savings and may provide a better chance at reducing </w:t>
      </w:r>
      <w:r w:rsidR="00984831">
        <w:rPr>
          <w:rStyle w:val="s1"/>
          <w:rFonts w:asciiTheme="minorHAnsi" w:hAnsiTheme="minorHAnsi" w:cstheme="minorHAnsi"/>
          <w:color w:val="000000"/>
          <w:sz w:val="22"/>
          <w:szCs w:val="22"/>
        </w:rPr>
        <w:t>infection risk.</w:t>
      </w:r>
    </w:p>
    <w:p w14:paraId="70214754" w14:textId="4D88B413" w:rsidR="00882486" w:rsidRPr="006514AF" w:rsidRDefault="00882486" w:rsidP="006514AF">
      <w:pPr>
        <w:pStyle w:val="p1"/>
        <w:numPr>
          <w:ilvl w:val="0"/>
          <w:numId w:val="2"/>
        </w:numPr>
        <w:spacing w:line="276" w:lineRule="auto"/>
        <w:rPr>
          <w:rFonts w:asciiTheme="minorHAnsi" w:hAnsiTheme="minorHAnsi" w:cstheme="minorHAnsi"/>
          <w:b/>
          <w:color w:val="000000"/>
          <w:sz w:val="22"/>
          <w:szCs w:val="22"/>
        </w:rPr>
      </w:pPr>
      <w:r w:rsidRPr="006514AF">
        <w:rPr>
          <w:rStyle w:val="s2"/>
          <w:rFonts w:asciiTheme="minorHAnsi" w:hAnsiTheme="minorHAnsi" w:cstheme="minorHAnsi"/>
          <w:b/>
          <w:color w:val="000000"/>
          <w:sz w:val="22"/>
          <w:szCs w:val="22"/>
        </w:rPr>
        <w:t>Do you think IRIG-8 would a</w:t>
      </w:r>
      <w:r w:rsidR="00E852BD" w:rsidRPr="006514AF">
        <w:rPr>
          <w:rStyle w:val="s2"/>
          <w:rFonts w:asciiTheme="minorHAnsi" w:hAnsiTheme="minorHAnsi" w:cstheme="minorHAnsi"/>
          <w:b/>
          <w:color w:val="000000"/>
          <w:sz w:val="22"/>
          <w:szCs w:val="22"/>
        </w:rPr>
        <w:t xml:space="preserve">llow </w:t>
      </w:r>
      <w:r w:rsidR="003C7C50" w:rsidRPr="006514AF">
        <w:rPr>
          <w:rStyle w:val="s2"/>
          <w:rFonts w:asciiTheme="minorHAnsi" w:hAnsiTheme="minorHAnsi" w:cstheme="minorHAnsi"/>
          <w:b/>
          <w:color w:val="000000"/>
          <w:sz w:val="22"/>
          <w:szCs w:val="22"/>
        </w:rPr>
        <w:t xml:space="preserve">more personnel </w:t>
      </w:r>
      <w:r w:rsidRPr="006514AF">
        <w:rPr>
          <w:rStyle w:val="s2"/>
          <w:rFonts w:asciiTheme="minorHAnsi" w:hAnsiTheme="minorHAnsi" w:cstheme="minorHAnsi"/>
          <w:b/>
          <w:color w:val="000000"/>
          <w:sz w:val="22"/>
          <w:szCs w:val="22"/>
        </w:rPr>
        <w:t>to irrigate ED wounds?</w:t>
      </w:r>
    </w:p>
    <w:p w14:paraId="04F28FF4" w14:textId="77777777" w:rsidR="006514AF" w:rsidRDefault="00226A38" w:rsidP="006514AF">
      <w:pPr>
        <w:pStyle w:val="p1"/>
        <w:spacing w:line="276" w:lineRule="auto"/>
        <w:ind w:left="720"/>
        <w:rPr>
          <w:rStyle w:val="s1"/>
          <w:rFonts w:asciiTheme="minorHAnsi" w:hAnsiTheme="minorHAnsi" w:cstheme="minorHAnsi"/>
          <w:color w:val="000000"/>
          <w:sz w:val="22"/>
          <w:szCs w:val="22"/>
        </w:rPr>
      </w:pPr>
      <w:r>
        <w:rPr>
          <w:rStyle w:val="s1"/>
          <w:rFonts w:asciiTheme="minorHAnsi" w:hAnsiTheme="minorHAnsi" w:cstheme="minorHAnsi"/>
          <w:color w:val="000000"/>
          <w:sz w:val="22"/>
          <w:szCs w:val="22"/>
        </w:rPr>
        <w:t>Currently, a</w:t>
      </w:r>
      <w:r w:rsidR="007E49D5" w:rsidRPr="00471921">
        <w:rPr>
          <w:rStyle w:val="s1"/>
          <w:rFonts w:asciiTheme="minorHAnsi" w:hAnsiTheme="minorHAnsi" w:cstheme="minorHAnsi"/>
          <w:color w:val="000000"/>
          <w:sz w:val="22"/>
          <w:szCs w:val="22"/>
        </w:rPr>
        <w:t xml:space="preserve">s wound irrigation </w:t>
      </w:r>
      <w:r>
        <w:rPr>
          <w:rStyle w:val="s1"/>
          <w:rFonts w:asciiTheme="minorHAnsi" w:hAnsiTheme="minorHAnsi" w:cstheme="minorHAnsi"/>
          <w:color w:val="000000"/>
          <w:sz w:val="22"/>
          <w:szCs w:val="22"/>
        </w:rPr>
        <w:t>varies</w:t>
      </w:r>
      <w:r w:rsidR="007E49D5" w:rsidRPr="00471921">
        <w:rPr>
          <w:rStyle w:val="s1"/>
          <w:rFonts w:asciiTheme="minorHAnsi" w:hAnsiTheme="minorHAnsi" w:cstheme="minorHAnsi"/>
          <w:color w:val="000000"/>
          <w:sz w:val="22"/>
          <w:szCs w:val="22"/>
        </w:rPr>
        <w:t xml:space="preserve"> from user to user, I feel it's something that I</w:t>
      </w:r>
      <w:r>
        <w:rPr>
          <w:rStyle w:val="s1"/>
          <w:rFonts w:asciiTheme="minorHAnsi" w:hAnsiTheme="minorHAnsi" w:cstheme="minorHAnsi"/>
          <w:color w:val="000000"/>
          <w:sz w:val="22"/>
          <w:szCs w:val="22"/>
        </w:rPr>
        <w:t xml:space="preserve"> need</w:t>
      </w:r>
      <w:r w:rsidR="007E49D5" w:rsidRPr="00471921">
        <w:rPr>
          <w:rStyle w:val="s1"/>
          <w:rFonts w:asciiTheme="minorHAnsi" w:hAnsiTheme="minorHAnsi" w:cstheme="minorHAnsi"/>
          <w:color w:val="000000"/>
          <w:sz w:val="22"/>
          <w:szCs w:val="22"/>
        </w:rPr>
        <w:t xml:space="preserve"> to do</w:t>
      </w:r>
      <w:r>
        <w:rPr>
          <w:rStyle w:val="s1"/>
          <w:rFonts w:asciiTheme="minorHAnsi" w:hAnsiTheme="minorHAnsi" w:cstheme="minorHAnsi"/>
          <w:color w:val="000000"/>
          <w:sz w:val="22"/>
          <w:szCs w:val="22"/>
        </w:rPr>
        <w:t xml:space="preserve"> myself</w:t>
      </w:r>
      <w:r w:rsidR="009B1A52">
        <w:rPr>
          <w:rStyle w:val="s1"/>
          <w:rFonts w:asciiTheme="minorHAnsi" w:hAnsiTheme="minorHAnsi" w:cstheme="minorHAnsi"/>
          <w:color w:val="000000"/>
          <w:sz w:val="22"/>
          <w:szCs w:val="22"/>
        </w:rPr>
        <w:t xml:space="preserve"> as a doctor</w:t>
      </w:r>
      <w:r w:rsidR="007E49D5" w:rsidRPr="00471921">
        <w:rPr>
          <w:rStyle w:val="s1"/>
          <w:rFonts w:asciiTheme="minorHAnsi" w:hAnsiTheme="minorHAnsi" w:cstheme="minorHAnsi"/>
          <w:color w:val="000000"/>
          <w:sz w:val="22"/>
          <w:szCs w:val="22"/>
        </w:rPr>
        <w:t>. I've seen nurses, and other physicians for that matter, barely dribbling water out of the syrin</w:t>
      </w:r>
      <w:r>
        <w:rPr>
          <w:rStyle w:val="s1"/>
          <w:rFonts w:asciiTheme="minorHAnsi" w:hAnsiTheme="minorHAnsi" w:cstheme="minorHAnsi"/>
          <w:color w:val="000000"/>
          <w:sz w:val="22"/>
          <w:szCs w:val="22"/>
        </w:rPr>
        <w:t xml:space="preserve">ge to irrigate a wound. There’s </w:t>
      </w:r>
      <w:r w:rsidR="007E49D5" w:rsidRPr="00471921">
        <w:rPr>
          <w:rStyle w:val="s1"/>
          <w:rFonts w:asciiTheme="minorHAnsi" w:hAnsiTheme="minorHAnsi" w:cstheme="minorHAnsi"/>
          <w:color w:val="000000"/>
          <w:sz w:val="22"/>
          <w:szCs w:val="22"/>
        </w:rPr>
        <w:t>no way to standardize it with traditional techniques. However, with IRIG-8, I know how much pressure will be generated once the tubing is attached to oxygen. After minimal training</w:t>
      </w:r>
      <w:r w:rsidR="00C871CD">
        <w:rPr>
          <w:rStyle w:val="s1"/>
          <w:rFonts w:asciiTheme="minorHAnsi" w:hAnsiTheme="minorHAnsi" w:cstheme="minorHAnsi"/>
          <w:color w:val="000000"/>
          <w:sz w:val="22"/>
          <w:szCs w:val="22"/>
        </w:rPr>
        <w:t xml:space="preserve"> with IRIG-8, I’d</w:t>
      </w:r>
      <w:r w:rsidR="007E49D5" w:rsidRPr="00471921">
        <w:rPr>
          <w:rStyle w:val="s1"/>
          <w:rFonts w:asciiTheme="minorHAnsi" w:hAnsiTheme="minorHAnsi" w:cstheme="minorHAnsi"/>
          <w:color w:val="000000"/>
          <w:sz w:val="22"/>
          <w:szCs w:val="22"/>
        </w:rPr>
        <w:t xml:space="preserve"> feel comfortable having a nurse or trusted tech irrigate the wound for me ahead of time. Also, with a bad case of road rash, it would be a huge help for the nurse to go ahead a</w:t>
      </w:r>
      <w:r w:rsidR="00111F32">
        <w:rPr>
          <w:rStyle w:val="s1"/>
          <w:rFonts w:asciiTheme="minorHAnsi" w:hAnsiTheme="minorHAnsi" w:cstheme="minorHAnsi"/>
          <w:color w:val="000000"/>
          <w:sz w:val="22"/>
          <w:szCs w:val="22"/>
        </w:rPr>
        <w:t xml:space="preserve">nd use IRIG-8 to get rid of </w:t>
      </w:r>
      <w:r w:rsidR="007E49D5" w:rsidRPr="00471921">
        <w:rPr>
          <w:rStyle w:val="s1"/>
          <w:rFonts w:asciiTheme="minorHAnsi" w:hAnsiTheme="minorHAnsi" w:cstheme="minorHAnsi"/>
          <w:color w:val="000000"/>
          <w:sz w:val="22"/>
          <w:szCs w:val="22"/>
        </w:rPr>
        <w:t>the dirt and debris.</w:t>
      </w:r>
      <w:r w:rsidR="00E852BD" w:rsidRPr="00E852BD">
        <w:rPr>
          <w:rStyle w:val="s1"/>
          <w:rFonts w:asciiTheme="minorHAnsi" w:hAnsiTheme="minorHAnsi" w:cstheme="minorHAnsi"/>
          <w:color w:val="000000"/>
          <w:sz w:val="22"/>
          <w:szCs w:val="22"/>
        </w:rPr>
        <w:t xml:space="preserve"> </w:t>
      </w:r>
      <w:r w:rsidR="00E852BD" w:rsidRPr="00471921">
        <w:rPr>
          <w:rStyle w:val="s1"/>
          <w:rFonts w:asciiTheme="minorHAnsi" w:hAnsiTheme="minorHAnsi" w:cstheme="minorHAnsi"/>
          <w:color w:val="000000"/>
          <w:sz w:val="22"/>
          <w:szCs w:val="22"/>
        </w:rPr>
        <w:t>I think this is an excellent opportunity for time savings.</w:t>
      </w:r>
    </w:p>
    <w:p w14:paraId="49DE4CAD" w14:textId="79F71789" w:rsidR="00413112" w:rsidRPr="006514AF" w:rsidRDefault="00413112" w:rsidP="006514AF">
      <w:pPr>
        <w:pStyle w:val="p1"/>
        <w:numPr>
          <w:ilvl w:val="0"/>
          <w:numId w:val="2"/>
        </w:numPr>
        <w:spacing w:line="276" w:lineRule="auto"/>
        <w:rPr>
          <w:rFonts w:asciiTheme="minorHAnsi" w:hAnsiTheme="minorHAnsi" w:cstheme="minorHAnsi"/>
          <w:b/>
          <w:color w:val="000000"/>
          <w:sz w:val="22"/>
          <w:szCs w:val="22"/>
        </w:rPr>
      </w:pPr>
      <w:r w:rsidRPr="006514AF">
        <w:rPr>
          <w:rFonts w:asciiTheme="minorHAnsi" w:eastAsia="Times New Roman" w:hAnsiTheme="minorHAnsi" w:cstheme="minorHAnsi"/>
          <w:b/>
          <w:color w:val="000000"/>
          <w:sz w:val="22"/>
          <w:szCs w:val="22"/>
        </w:rPr>
        <w:t>Can you use IRIG-8 on areas of the body not related to wounds?</w:t>
      </w:r>
    </w:p>
    <w:p w14:paraId="4FDCD449" w14:textId="24369B23" w:rsidR="007E49D5" w:rsidRPr="006514AF" w:rsidRDefault="00413112" w:rsidP="006514AF">
      <w:pPr>
        <w:pStyle w:val="ListParagraph"/>
        <w:rPr>
          <w:rFonts w:asciiTheme="minorHAnsi" w:eastAsia="Times New Roman" w:hAnsiTheme="minorHAnsi" w:cstheme="minorHAnsi"/>
          <w:color w:val="000000"/>
          <w:sz w:val="22"/>
          <w:szCs w:val="22"/>
        </w:rPr>
      </w:pPr>
      <w:r w:rsidRPr="006514AF">
        <w:rPr>
          <w:rFonts w:asciiTheme="minorHAnsi" w:eastAsia="Times New Roman" w:hAnsiTheme="minorHAnsi" w:cstheme="minorHAnsi"/>
          <w:color w:val="000000"/>
          <w:sz w:val="22"/>
          <w:szCs w:val="22"/>
        </w:rPr>
        <w:t>The intended use for IRIG-8 is for irrigating wounds. Irrigating another part of the body, the eye for example, would</w:t>
      </w:r>
      <w:r w:rsidR="006514AF">
        <w:rPr>
          <w:rFonts w:asciiTheme="minorHAnsi" w:eastAsia="Times New Roman" w:hAnsiTheme="minorHAnsi" w:cstheme="minorHAnsi"/>
          <w:color w:val="000000"/>
          <w:sz w:val="22"/>
          <w:szCs w:val="22"/>
        </w:rPr>
        <w:t xml:space="preserve"> </w:t>
      </w:r>
      <w:r w:rsidRPr="006514AF">
        <w:rPr>
          <w:rFonts w:asciiTheme="minorHAnsi" w:eastAsia="Times New Roman" w:hAnsiTheme="minorHAnsi" w:cstheme="minorHAnsi"/>
          <w:color w:val="000000"/>
          <w:sz w:val="22"/>
          <w:szCs w:val="22"/>
        </w:rPr>
        <w:t>be off label.</w:t>
      </w:r>
      <w:r w:rsidR="007E49D5" w:rsidRPr="006514AF">
        <w:rPr>
          <w:rFonts w:asciiTheme="minorHAnsi" w:eastAsia="Times New Roman" w:hAnsiTheme="minorHAnsi" w:cstheme="minorHAnsi"/>
          <w:color w:val="000000"/>
          <w:sz w:val="22"/>
          <w:szCs w:val="22"/>
        </w:rPr>
        <w:br/>
      </w:r>
    </w:p>
    <w:p w14:paraId="65C8D912" w14:textId="77777777" w:rsidR="00A70D36" w:rsidRDefault="001551E4"/>
    <w:sectPr w:rsidR="00A70D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egoe UI">
    <w:panose1 w:val="00000000000000000000"/>
    <w:charset w:val="00"/>
    <w:family w:val="swiss"/>
    <w:notTrueType/>
    <w:pitch w:val="variable"/>
    <w:sig w:usb0="00000003" w:usb1="00000000" w:usb2="00000000" w:usb3="00000000" w:csb0="00000001" w:csb1="00000000"/>
  </w:font>
  <w:font w:name="Avenir Black">
    <w:altName w:val="Avenir Black"/>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E4D88"/>
    <w:multiLevelType w:val="hybridMultilevel"/>
    <w:tmpl w:val="3D30B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0D1394"/>
    <w:multiLevelType w:val="hybridMultilevel"/>
    <w:tmpl w:val="3550C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847043E-E821-4811-A0EB-39DEA14F38B9}"/>
    <w:docVar w:name="dgnword-eventsink" w:val="149157640"/>
  </w:docVars>
  <w:rsids>
    <w:rsidRoot w:val="007E49D5"/>
    <w:rsid w:val="00017A36"/>
    <w:rsid w:val="000235EC"/>
    <w:rsid w:val="00036E86"/>
    <w:rsid w:val="00064489"/>
    <w:rsid w:val="000A45A8"/>
    <w:rsid w:val="000D0369"/>
    <w:rsid w:val="00111F32"/>
    <w:rsid w:val="0013140B"/>
    <w:rsid w:val="00140723"/>
    <w:rsid w:val="001551E4"/>
    <w:rsid w:val="00160DDD"/>
    <w:rsid w:val="001662FE"/>
    <w:rsid w:val="001750C0"/>
    <w:rsid w:val="001B0A44"/>
    <w:rsid w:val="00201566"/>
    <w:rsid w:val="00226A38"/>
    <w:rsid w:val="002456C0"/>
    <w:rsid w:val="002A5B70"/>
    <w:rsid w:val="002B4E3D"/>
    <w:rsid w:val="003476AC"/>
    <w:rsid w:val="003751A5"/>
    <w:rsid w:val="003821E2"/>
    <w:rsid w:val="003B4E82"/>
    <w:rsid w:val="003C7B52"/>
    <w:rsid w:val="003C7C50"/>
    <w:rsid w:val="003D30F9"/>
    <w:rsid w:val="003D3331"/>
    <w:rsid w:val="00413112"/>
    <w:rsid w:val="00426722"/>
    <w:rsid w:val="00431696"/>
    <w:rsid w:val="00471921"/>
    <w:rsid w:val="00491B96"/>
    <w:rsid w:val="00497691"/>
    <w:rsid w:val="004C6536"/>
    <w:rsid w:val="004E3005"/>
    <w:rsid w:val="004F2CE3"/>
    <w:rsid w:val="00523DB8"/>
    <w:rsid w:val="005329A3"/>
    <w:rsid w:val="005858C2"/>
    <w:rsid w:val="00592D34"/>
    <w:rsid w:val="005D172A"/>
    <w:rsid w:val="006514AF"/>
    <w:rsid w:val="006523A7"/>
    <w:rsid w:val="006974B0"/>
    <w:rsid w:val="006A410C"/>
    <w:rsid w:val="006B566E"/>
    <w:rsid w:val="006E0B4B"/>
    <w:rsid w:val="007460A3"/>
    <w:rsid w:val="00775CDD"/>
    <w:rsid w:val="00784549"/>
    <w:rsid w:val="007C0525"/>
    <w:rsid w:val="007E49D5"/>
    <w:rsid w:val="00832D1F"/>
    <w:rsid w:val="008427DC"/>
    <w:rsid w:val="008530DC"/>
    <w:rsid w:val="00882486"/>
    <w:rsid w:val="008A70C5"/>
    <w:rsid w:val="009123DB"/>
    <w:rsid w:val="00923381"/>
    <w:rsid w:val="00942001"/>
    <w:rsid w:val="0096740D"/>
    <w:rsid w:val="00984831"/>
    <w:rsid w:val="009A04F2"/>
    <w:rsid w:val="009B1A52"/>
    <w:rsid w:val="009C75F4"/>
    <w:rsid w:val="009C7B01"/>
    <w:rsid w:val="009D2D4D"/>
    <w:rsid w:val="00A135A6"/>
    <w:rsid w:val="00A47BC4"/>
    <w:rsid w:val="00A74E90"/>
    <w:rsid w:val="00A75547"/>
    <w:rsid w:val="00AF3A6A"/>
    <w:rsid w:val="00B3327C"/>
    <w:rsid w:val="00B406A0"/>
    <w:rsid w:val="00B40FF1"/>
    <w:rsid w:val="00B410FE"/>
    <w:rsid w:val="00B52E6F"/>
    <w:rsid w:val="00B7212C"/>
    <w:rsid w:val="00B732A6"/>
    <w:rsid w:val="00BA22C2"/>
    <w:rsid w:val="00BD66EE"/>
    <w:rsid w:val="00BE4405"/>
    <w:rsid w:val="00C0096D"/>
    <w:rsid w:val="00C36394"/>
    <w:rsid w:val="00C838E7"/>
    <w:rsid w:val="00C83FE4"/>
    <w:rsid w:val="00C871CD"/>
    <w:rsid w:val="00C96B70"/>
    <w:rsid w:val="00D55608"/>
    <w:rsid w:val="00D70D14"/>
    <w:rsid w:val="00D86DF1"/>
    <w:rsid w:val="00DE0A39"/>
    <w:rsid w:val="00DF074E"/>
    <w:rsid w:val="00DF3384"/>
    <w:rsid w:val="00DF51D6"/>
    <w:rsid w:val="00E020F9"/>
    <w:rsid w:val="00E13435"/>
    <w:rsid w:val="00E4416D"/>
    <w:rsid w:val="00E73327"/>
    <w:rsid w:val="00E73FC1"/>
    <w:rsid w:val="00E852BD"/>
    <w:rsid w:val="00EB66CD"/>
    <w:rsid w:val="00ED0BC0"/>
    <w:rsid w:val="00ED564E"/>
    <w:rsid w:val="00F5060C"/>
    <w:rsid w:val="00F5684F"/>
    <w:rsid w:val="00F90FBC"/>
    <w:rsid w:val="00FA79A4"/>
    <w:rsid w:val="00FB3569"/>
    <w:rsid w:val="00FC3075"/>
    <w:rsid w:val="00FC4998"/>
    <w:rsid w:val="00FD36D9"/>
    <w:rsid w:val="00FD6EEE"/>
    <w:rsid w:val="00FE2650"/>
    <w:rsid w:val="00FF1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BF2DA"/>
  <w15:chartTrackingRefBased/>
  <w15:docId w15:val="{E0E4D821-07B8-4B09-A936-0A44C628B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9D5"/>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7E49D5"/>
    <w:pPr>
      <w:spacing w:before="100" w:beforeAutospacing="1" w:after="100" w:afterAutospacing="1"/>
    </w:pPr>
  </w:style>
  <w:style w:type="paragraph" w:customStyle="1" w:styleId="p2">
    <w:name w:val="p2"/>
    <w:basedOn w:val="Normal"/>
    <w:rsid w:val="007E49D5"/>
    <w:pPr>
      <w:spacing w:before="100" w:beforeAutospacing="1" w:after="100" w:afterAutospacing="1"/>
    </w:pPr>
  </w:style>
  <w:style w:type="character" w:customStyle="1" w:styleId="s1">
    <w:name w:val="s1"/>
    <w:basedOn w:val="DefaultParagraphFont"/>
    <w:rsid w:val="007E49D5"/>
  </w:style>
  <w:style w:type="character" w:customStyle="1" w:styleId="apple-converted-space">
    <w:name w:val="apple-converted-space"/>
    <w:basedOn w:val="DefaultParagraphFont"/>
    <w:rsid w:val="007E49D5"/>
  </w:style>
  <w:style w:type="character" w:customStyle="1" w:styleId="s2">
    <w:name w:val="s2"/>
    <w:basedOn w:val="DefaultParagraphFont"/>
    <w:rsid w:val="007E49D5"/>
  </w:style>
  <w:style w:type="paragraph" w:styleId="BalloonText">
    <w:name w:val="Balloon Text"/>
    <w:basedOn w:val="Normal"/>
    <w:link w:val="BalloonTextChar"/>
    <w:uiPriority w:val="99"/>
    <w:semiHidden/>
    <w:unhideWhenUsed/>
    <w:rsid w:val="006523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3A7"/>
    <w:rPr>
      <w:rFonts w:ascii="Segoe UI" w:hAnsi="Segoe UI" w:cs="Segoe UI"/>
      <w:sz w:val="18"/>
      <w:szCs w:val="18"/>
    </w:rPr>
  </w:style>
  <w:style w:type="character" w:styleId="CommentReference">
    <w:name w:val="annotation reference"/>
    <w:basedOn w:val="DefaultParagraphFont"/>
    <w:uiPriority w:val="99"/>
    <w:semiHidden/>
    <w:unhideWhenUsed/>
    <w:rsid w:val="00882486"/>
    <w:rPr>
      <w:sz w:val="16"/>
      <w:szCs w:val="16"/>
    </w:rPr>
  </w:style>
  <w:style w:type="paragraph" w:styleId="CommentText">
    <w:name w:val="annotation text"/>
    <w:basedOn w:val="Normal"/>
    <w:link w:val="CommentTextChar"/>
    <w:uiPriority w:val="99"/>
    <w:semiHidden/>
    <w:unhideWhenUsed/>
    <w:rsid w:val="00882486"/>
    <w:rPr>
      <w:sz w:val="20"/>
      <w:szCs w:val="20"/>
    </w:rPr>
  </w:style>
  <w:style w:type="character" w:customStyle="1" w:styleId="CommentTextChar">
    <w:name w:val="Comment Text Char"/>
    <w:basedOn w:val="DefaultParagraphFont"/>
    <w:link w:val="CommentText"/>
    <w:uiPriority w:val="99"/>
    <w:semiHidden/>
    <w:rsid w:val="0088248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82486"/>
    <w:rPr>
      <w:b/>
      <w:bCs/>
    </w:rPr>
  </w:style>
  <w:style w:type="character" w:customStyle="1" w:styleId="CommentSubjectChar">
    <w:name w:val="Comment Subject Char"/>
    <w:basedOn w:val="CommentTextChar"/>
    <w:link w:val="CommentSubject"/>
    <w:uiPriority w:val="99"/>
    <w:semiHidden/>
    <w:rsid w:val="00882486"/>
    <w:rPr>
      <w:rFonts w:ascii="Times New Roman" w:hAnsi="Times New Roman" w:cs="Times New Roman"/>
      <w:b/>
      <w:bCs/>
      <w:sz w:val="20"/>
      <w:szCs w:val="20"/>
    </w:rPr>
  </w:style>
  <w:style w:type="paragraph" w:styleId="Revision">
    <w:name w:val="Revision"/>
    <w:hidden/>
    <w:uiPriority w:val="99"/>
    <w:semiHidden/>
    <w:rsid w:val="00E852BD"/>
    <w:pPr>
      <w:spacing w:after="0" w:line="240" w:lineRule="auto"/>
    </w:pPr>
    <w:rPr>
      <w:rFonts w:ascii="Times New Roman" w:hAnsi="Times New Roman" w:cs="Times New Roman"/>
      <w:sz w:val="24"/>
      <w:szCs w:val="24"/>
    </w:rPr>
  </w:style>
  <w:style w:type="character" w:customStyle="1" w:styleId="A2">
    <w:name w:val="A2"/>
    <w:uiPriority w:val="99"/>
    <w:rsid w:val="006514AF"/>
    <w:rPr>
      <w:rFonts w:cs="Avenir Black"/>
      <w:b/>
      <w:bCs/>
      <w:color w:val="000000"/>
      <w:sz w:val="20"/>
      <w:szCs w:val="20"/>
    </w:rPr>
  </w:style>
  <w:style w:type="paragraph" w:styleId="ListParagraph">
    <w:name w:val="List Paragraph"/>
    <w:basedOn w:val="Normal"/>
    <w:uiPriority w:val="34"/>
    <w:qFormat/>
    <w:rsid w:val="006514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10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831</Words>
  <Characters>4739</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McCumber, Karen</dc:creator>
  <cp:keywords/>
  <dc:description/>
  <cp:lastModifiedBy>Microsoft Office User</cp:lastModifiedBy>
  <cp:revision>2</cp:revision>
  <cp:lastPrinted>2017-04-07T19:25:00Z</cp:lastPrinted>
  <dcterms:created xsi:type="dcterms:W3CDTF">2017-10-09T22:57:00Z</dcterms:created>
  <dcterms:modified xsi:type="dcterms:W3CDTF">2017-10-09T22:57:00Z</dcterms:modified>
</cp:coreProperties>
</file>